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76" w:rsidRPr="004B1F76" w:rsidRDefault="004B1F76" w:rsidP="004B1F76">
      <w:pPr>
        <w:pStyle w:val="a1"/>
        <w:numPr>
          <w:ilvl w:val="0"/>
          <w:numId w:val="0"/>
        </w:numPr>
        <w:ind w:left="567"/>
        <w:jc w:val="right"/>
        <w:rPr>
          <w:sz w:val="20"/>
          <w:szCs w:val="20"/>
        </w:rPr>
      </w:pPr>
      <w:r w:rsidRPr="004B1F76">
        <w:rPr>
          <w:sz w:val="20"/>
          <w:szCs w:val="20"/>
        </w:rPr>
        <w:t xml:space="preserve">Приложение №2 </w:t>
      </w:r>
    </w:p>
    <w:p w:rsidR="004B1F76" w:rsidRPr="004B1F76" w:rsidRDefault="004B1F76" w:rsidP="004B1F76">
      <w:pPr>
        <w:pStyle w:val="a1"/>
        <w:numPr>
          <w:ilvl w:val="0"/>
          <w:numId w:val="0"/>
        </w:numPr>
        <w:ind w:left="567"/>
        <w:jc w:val="right"/>
        <w:rPr>
          <w:sz w:val="20"/>
          <w:szCs w:val="20"/>
        </w:rPr>
      </w:pPr>
      <w:r w:rsidRPr="004B1F76">
        <w:rPr>
          <w:sz w:val="20"/>
          <w:szCs w:val="20"/>
        </w:rPr>
        <w:t xml:space="preserve">Утверждено приказом Председателя Правления </w:t>
      </w:r>
    </w:p>
    <w:p w:rsidR="004B1F76" w:rsidRPr="004B1F76" w:rsidRDefault="004B1F76" w:rsidP="004B1F76">
      <w:pPr>
        <w:pStyle w:val="a1"/>
        <w:numPr>
          <w:ilvl w:val="0"/>
          <w:numId w:val="0"/>
        </w:numPr>
        <w:jc w:val="right"/>
        <w:rPr>
          <w:sz w:val="20"/>
          <w:szCs w:val="20"/>
          <w:lang w:val="ru-KZ"/>
        </w:rPr>
      </w:pPr>
      <w:r w:rsidRPr="004B1F76">
        <w:rPr>
          <w:sz w:val="20"/>
          <w:szCs w:val="20"/>
          <w:lang w:val="kk-KZ"/>
        </w:rPr>
        <w:t>НА</w:t>
      </w:r>
      <w:r w:rsidRPr="004B1F76">
        <w:rPr>
          <w:sz w:val="20"/>
          <w:szCs w:val="20"/>
          <w:lang w:val="ru-KZ"/>
        </w:rPr>
        <w:t>О «</w:t>
      </w:r>
      <w:r w:rsidRPr="004B1F76">
        <w:rPr>
          <w:sz w:val="20"/>
          <w:szCs w:val="20"/>
          <w:lang w:val="kk-KZ"/>
        </w:rPr>
        <w:t>Республиканская физико-математическая школа</w:t>
      </w:r>
      <w:r w:rsidRPr="004B1F76">
        <w:rPr>
          <w:sz w:val="20"/>
          <w:szCs w:val="20"/>
          <w:lang w:val="ru-KZ"/>
        </w:rPr>
        <w:t>»</w:t>
      </w:r>
    </w:p>
    <w:p w:rsidR="004B1F76" w:rsidRPr="004B1F76" w:rsidRDefault="004B1F76" w:rsidP="004B1F76">
      <w:pPr>
        <w:pStyle w:val="a1"/>
        <w:numPr>
          <w:ilvl w:val="0"/>
          <w:numId w:val="0"/>
        </w:numPr>
        <w:jc w:val="right"/>
        <w:rPr>
          <w:sz w:val="22"/>
          <w:szCs w:val="22"/>
        </w:rPr>
      </w:pPr>
      <w:r w:rsidRPr="004B1F76">
        <w:rPr>
          <w:sz w:val="20"/>
          <w:szCs w:val="20"/>
          <w:lang w:val="ru-KZ"/>
        </w:rPr>
        <w:t xml:space="preserve"> от «</w:t>
      </w:r>
      <w:r w:rsidRPr="004B1F76">
        <w:rPr>
          <w:sz w:val="20"/>
          <w:szCs w:val="20"/>
        </w:rPr>
        <w:t>23</w:t>
      </w:r>
      <w:r w:rsidRPr="004B1F76">
        <w:rPr>
          <w:sz w:val="20"/>
          <w:szCs w:val="20"/>
          <w:lang w:val="ru-KZ"/>
        </w:rPr>
        <w:t xml:space="preserve">» </w:t>
      </w:r>
      <w:r w:rsidRPr="004B1F76">
        <w:rPr>
          <w:sz w:val="20"/>
          <w:szCs w:val="20"/>
        </w:rPr>
        <w:t>декабря</w:t>
      </w:r>
      <w:r w:rsidRPr="004B1F76">
        <w:rPr>
          <w:sz w:val="20"/>
          <w:szCs w:val="20"/>
          <w:lang w:val="ru-KZ"/>
        </w:rPr>
        <w:t xml:space="preserve"> 201</w:t>
      </w:r>
      <w:r w:rsidRPr="004B1F76">
        <w:rPr>
          <w:sz w:val="20"/>
          <w:szCs w:val="20"/>
        </w:rPr>
        <w:t>9</w:t>
      </w:r>
      <w:r w:rsidRPr="004B1F76">
        <w:rPr>
          <w:sz w:val="20"/>
          <w:szCs w:val="20"/>
          <w:lang w:val="ru-KZ"/>
        </w:rPr>
        <w:t xml:space="preserve"> года №</w:t>
      </w:r>
      <w:r w:rsidRPr="004B1F76">
        <w:rPr>
          <w:sz w:val="20"/>
          <w:szCs w:val="20"/>
        </w:rPr>
        <w:t>23/ОД</w:t>
      </w:r>
    </w:p>
    <w:p w:rsidR="004B1F76" w:rsidRDefault="004B1F76" w:rsidP="00536C43">
      <w:pPr>
        <w:pStyle w:val="a1"/>
        <w:numPr>
          <w:ilvl w:val="0"/>
          <w:numId w:val="0"/>
        </w:numPr>
        <w:jc w:val="center"/>
        <w:rPr>
          <w:b/>
          <w:sz w:val="22"/>
          <w:szCs w:val="22"/>
        </w:rPr>
      </w:pPr>
    </w:p>
    <w:p w:rsidR="004B1F76" w:rsidRDefault="004B1F76" w:rsidP="00536C43">
      <w:pPr>
        <w:pStyle w:val="a1"/>
        <w:numPr>
          <w:ilvl w:val="0"/>
          <w:numId w:val="0"/>
        </w:numPr>
        <w:jc w:val="center"/>
        <w:rPr>
          <w:b/>
          <w:sz w:val="22"/>
          <w:szCs w:val="22"/>
        </w:rPr>
      </w:pPr>
    </w:p>
    <w:p w:rsidR="00536C43" w:rsidRPr="00536C43" w:rsidRDefault="00536C43" w:rsidP="00536C43">
      <w:pPr>
        <w:pStyle w:val="a1"/>
        <w:numPr>
          <w:ilvl w:val="0"/>
          <w:numId w:val="0"/>
        </w:numPr>
        <w:jc w:val="center"/>
        <w:rPr>
          <w:b/>
          <w:sz w:val="22"/>
          <w:szCs w:val="22"/>
        </w:rPr>
      </w:pPr>
      <w:bookmarkStart w:id="0" w:name="_GoBack"/>
      <w:bookmarkEnd w:id="0"/>
      <w:r w:rsidRPr="00536C43">
        <w:rPr>
          <w:b/>
          <w:sz w:val="22"/>
          <w:szCs w:val="22"/>
        </w:rPr>
        <w:t>Тендерная документация</w:t>
      </w:r>
    </w:p>
    <w:p w:rsidR="00536C43" w:rsidRPr="00E378DA" w:rsidRDefault="00536C43" w:rsidP="0053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536C43">
        <w:rPr>
          <w:rFonts w:ascii="Times New Roman" w:hAnsi="Times New Roman" w:cs="Times New Roman"/>
          <w:b/>
        </w:rPr>
        <w:t xml:space="preserve">по закупкам </w:t>
      </w:r>
      <w:r w:rsidR="004B32FB" w:rsidRPr="004B32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B32FB" w:rsidRPr="004B32FB">
        <w:rPr>
          <w:rFonts w:ascii="Times New Roman" w:hAnsi="Times New Roman" w:cs="Times New Roman"/>
          <w:b/>
          <w:bCs/>
          <w:lang w:val="ru-RU"/>
        </w:rPr>
        <w:t xml:space="preserve">услуг </w:t>
      </w:r>
      <w:r w:rsidR="00A63583" w:rsidRPr="00A63583">
        <w:rPr>
          <w:rFonts w:ascii="Times New Roman" w:hAnsi="Times New Roman" w:cs="Times New Roman"/>
          <w:b/>
          <w:bCs/>
          <w:lang w:val="ru-RU"/>
        </w:rPr>
        <w:t xml:space="preserve">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="00A63583" w:rsidRPr="00A63583">
        <w:rPr>
          <w:rFonts w:ascii="Times New Roman" w:hAnsi="Times New Roman" w:cs="Times New Roman"/>
          <w:b/>
          <w:bCs/>
          <w:lang w:val="ru-RU"/>
        </w:rPr>
        <w:t>г.Алматы</w:t>
      </w:r>
      <w:proofErr w:type="spellEnd"/>
    </w:p>
    <w:p w:rsidR="00536C43" w:rsidRPr="00536C43" w:rsidRDefault="00536C43" w:rsidP="0053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36C43">
        <w:rPr>
          <w:rFonts w:ascii="Times New Roman" w:hAnsi="Times New Roman" w:cs="Times New Roman"/>
          <w:b/>
        </w:rPr>
        <w:t>(далее - Тендерная документация)</w:t>
      </w:r>
    </w:p>
    <w:p w:rsidR="00536C43" w:rsidRPr="001F6B80" w:rsidRDefault="00536C43" w:rsidP="00536C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36C43" w:rsidRPr="001F6B80" w:rsidRDefault="00536C43" w:rsidP="00536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F6B80">
        <w:rPr>
          <w:rFonts w:ascii="Times New Roman" w:hAnsi="Times New Roman" w:cs="Times New Roman"/>
          <w:b/>
        </w:rPr>
        <w:t>Предмет закупок:</w:t>
      </w:r>
      <w:r w:rsidRPr="001F6B80">
        <w:rPr>
          <w:rFonts w:ascii="Times New Roman" w:hAnsi="Times New Roman" w:cs="Times New Roman"/>
        </w:rPr>
        <w:t xml:space="preserve"> </w:t>
      </w:r>
      <w:r w:rsidRPr="005E280F">
        <w:rPr>
          <w:rFonts w:ascii="Times New Roman" w:hAnsi="Times New Roman" w:cs="Times New Roman"/>
        </w:rPr>
        <w:t>«</w:t>
      </w:r>
      <w:r w:rsidR="00BB60A5" w:rsidRPr="005E280F">
        <w:rPr>
          <w:rFonts w:ascii="Times New Roman" w:hAnsi="Times New Roman" w:cs="Times New Roman"/>
          <w:bCs/>
        </w:rPr>
        <w:t>У</w:t>
      </w:r>
      <w:r w:rsidR="004B32FB" w:rsidRPr="005E280F">
        <w:rPr>
          <w:rFonts w:ascii="Times New Roman" w:hAnsi="Times New Roman" w:cs="Times New Roman"/>
          <w:bCs/>
        </w:rPr>
        <w:t>слуг</w:t>
      </w:r>
      <w:r w:rsidR="00BB60A5" w:rsidRPr="005E280F">
        <w:rPr>
          <w:rFonts w:ascii="Times New Roman" w:hAnsi="Times New Roman" w:cs="Times New Roman"/>
          <w:bCs/>
          <w:lang w:val="ru-RU"/>
        </w:rPr>
        <w:t>а</w:t>
      </w:r>
      <w:r w:rsidR="004B32FB" w:rsidRPr="005E280F">
        <w:rPr>
          <w:rFonts w:ascii="Times New Roman" w:hAnsi="Times New Roman" w:cs="Times New Roman"/>
          <w:bCs/>
        </w:rPr>
        <w:t xml:space="preserve"> </w:t>
      </w:r>
      <w:r w:rsidR="00DD78A8" w:rsidRPr="00DD78A8">
        <w:rPr>
          <w:rFonts w:ascii="Times New Roman" w:hAnsi="Times New Roman" w:cs="Times New Roman"/>
          <w:bCs/>
          <w:lang w:val="ru-RU"/>
        </w:rPr>
        <w:t xml:space="preserve">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="00DD78A8" w:rsidRPr="00DD78A8">
        <w:rPr>
          <w:rFonts w:ascii="Times New Roman" w:hAnsi="Times New Roman" w:cs="Times New Roman"/>
          <w:bCs/>
          <w:lang w:val="ru-RU"/>
        </w:rPr>
        <w:t>г.Алматы</w:t>
      </w:r>
      <w:proofErr w:type="spellEnd"/>
      <w:r w:rsidR="00BB60A5" w:rsidRPr="005E280F">
        <w:rPr>
          <w:rFonts w:ascii="Times New Roman" w:hAnsi="Times New Roman" w:cs="Times New Roman"/>
          <w:lang w:val="ru-RU"/>
        </w:rPr>
        <w:t>»</w:t>
      </w:r>
      <w:r w:rsidR="004B32FB" w:rsidRPr="005E280F">
        <w:rPr>
          <w:rFonts w:ascii="Times New Roman" w:hAnsi="Times New Roman" w:cs="Times New Roman"/>
        </w:rPr>
        <w:t xml:space="preserve"> </w:t>
      </w:r>
      <w:r w:rsidR="004B32FB" w:rsidRPr="005E280F">
        <w:rPr>
          <w:rFonts w:ascii="Times New Roman" w:hAnsi="Times New Roman"/>
          <w:lang w:val="kk-KZ"/>
        </w:rPr>
        <w:t>способом тендера.</w:t>
      </w:r>
    </w:p>
    <w:p w:rsidR="00536C43" w:rsidRPr="005E280F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  <w:b/>
        </w:rPr>
        <w:t>Заказчик закупок:</w:t>
      </w:r>
      <w:r w:rsidRPr="00536C43">
        <w:rPr>
          <w:rFonts w:ascii="Times New Roman" w:hAnsi="Times New Roman" w:cs="Times New Roman"/>
        </w:rPr>
        <w:t xml:space="preserve"> </w:t>
      </w:r>
      <w:r w:rsidR="00AD6368" w:rsidRPr="005E280F">
        <w:rPr>
          <w:rFonts w:ascii="Times New Roman" w:hAnsi="Times New Roman" w:cs="Times New Roman"/>
          <w:lang w:val="ru-RU"/>
        </w:rPr>
        <w:t xml:space="preserve">НАО «Республиканская физико-математическая школа», 050040 г. </w:t>
      </w:r>
      <w:r w:rsidR="003E00F9" w:rsidRPr="005E280F">
        <w:rPr>
          <w:rFonts w:ascii="Times New Roman" w:hAnsi="Times New Roman" w:cs="Times New Roman"/>
          <w:lang w:val="ru-RU"/>
        </w:rPr>
        <w:t xml:space="preserve">Алматы, бульвар </w:t>
      </w:r>
      <w:proofErr w:type="spellStart"/>
      <w:r w:rsidR="003E00F9" w:rsidRPr="005E280F">
        <w:rPr>
          <w:rFonts w:ascii="Times New Roman" w:hAnsi="Times New Roman" w:cs="Times New Roman"/>
          <w:lang w:val="ru-RU"/>
        </w:rPr>
        <w:t>Бухар-Жырау</w:t>
      </w:r>
      <w:proofErr w:type="spellEnd"/>
      <w:r w:rsidR="003E00F9" w:rsidRPr="005E280F">
        <w:rPr>
          <w:rFonts w:ascii="Times New Roman" w:hAnsi="Times New Roman" w:cs="Times New Roman"/>
          <w:lang w:val="ru-RU"/>
        </w:rPr>
        <w:t xml:space="preserve"> </w:t>
      </w:r>
      <w:r w:rsidR="00AD6368" w:rsidRPr="005E280F">
        <w:rPr>
          <w:rFonts w:ascii="Times New Roman" w:hAnsi="Times New Roman" w:cs="Times New Roman"/>
          <w:lang w:val="ru-RU"/>
        </w:rPr>
        <w:t>36</w:t>
      </w:r>
      <w:r w:rsidR="00AD6368" w:rsidRPr="005E280F">
        <w:rPr>
          <w:rFonts w:ascii="Times New Roman" w:hAnsi="Times New Roman" w:cs="Times New Roman"/>
        </w:rPr>
        <w:t>, корпус 1</w:t>
      </w:r>
      <w:r w:rsidRPr="005E280F">
        <w:rPr>
          <w:rFonts w:ascii="Times New Roman" w:hAnsi="Times New Roman" w:cs="Times New Roman"/>
        </w:rPr>
        <w:t>.</w:t>
      </w:r>
    </w:p>
    <w:p w:rsidR="00536C43" w:rsidRPr="003E00F9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36C43">
        <w:rPr>
          <w:rFonts w:ascii="Times New Roman" w:hAnsi="Times New Roman" w:cs="Times New Roman"/>
          <w:b/>
        </w:rPr>
        <w:t>Организатор закупок:</w:t>
      </w:r>
      <w:r w:rsidRPr="00536C43">
        <w:rPr>
          <w:rFonts w:ascii="Times New Roman" w:hAnsi="Times New Roman" w:cs="Times New Roman"/>
        </w:rPr>
        <w:t xml:space="preserve"> </w:t>
      </w:r>
      <w:r w:rsidR="00AD6368" w:rsidRPr="005E280F">
        <w:rPr>
          <w:rFonts w:ascii="Times New Roman" w:hAnsi="Times New Roman" w:cs="Times New Roman"/>
          <w:lang w:val="ru-RU"/>
        </w:rPr>
        <w:t>НАО «Республиканская физико-математическая школа», 050040</w:t>
      </w:r>
      <w:r w:rsidR="003E00F9" w:rsidRPr="005E280F">
        <w:rPr>
          <w:rFonts w:ascii="Times New Roman" w:hAnsi="Times New Roman" w:cs="Times New Roman"/>
          <w:lang w:val="ru-RU"/>
        </w:rPr>
        <w:t xml:space="preserve"> г. Алматы, бульвар </w:t>
      </w:r>
      <w:proofErr w:type="spellStart"/>
      <w:r w:rsidR="003E00F9" w:rsidRPr="005E280F">
        <w:rPr>
          <w:rFonts w:ascii="Times New Roman" w:hAnsi="Times New Roman" w:cs="Times New Roman"/>
          <w:lang w:val="ru-RU"/>
        </w:rPr>
        <w:t>Бухар-Жырау</w:t>
      </w:r>
      <w:proofErr w:type="spellEnd"/>
      <w:r w:rsidR="003E00F9" w:rsidRPr="005E280F">
        <w:rPr>
          <w:rFonts w:ascii="Times New Roman" w:hAnsi="Times New Roman" w:cs="Times New Roman"/>
          <w:lang w:val="ru-RU"/>
        </w:rPr>
        <w:t xml:space="preserve"> 3</w:t>
      </w:r>
      <w:r w:rsidR="00AD6368" w:rsidRPr="005E280F">
        <w:rPr>
          <w:rFonts w:ascii="Times New Roman" w:hAnsi="Times New Roman" w:cs="Times New Roman"/>
          <w:lang w:val="ru-RU"/>
        </w:rPr>
        <w:t>6</w:t>
      </w:r>
      <w:r w:rsidR="00AD6368" w:rsidRPr="005E280F">
        <w:rPr>
          <w:rFonts w:ascii="Times New Roman" w:hAnsi="Times New Roman" w:cs="Times New Roman"/>
        </w:rPr>
        <w:t>, корпус 1.</w:t>
      </w:r>
    </w:p>
    <w:p w:rsidR="00536C43" w:rsidRPr="00536C43" w:rsidRDefault="00536C43" w:rsidP="00536C43">
      <w:pPr>
        <w:pStyle w:val="1"/>
        <w:spacing w:before="0" w:after="0"/>
        <w:ind w:firstLine="709"/>
        <w:contextualSpacing/>
        <w:rPr>
          <w:rFonts w:cs="Times New Roman"/>
          <w:sz w:val="22"/>
          <w:szCs w:val="22"/>
          <w:lang w:val="ru-RU"/>
        </w:rPr>
      </w:pPr>
      <w:r w:rsidRPr="00536C43">
        <w:rPr>
          <w:rFonts w:cs="Times New Roman"/>
          <w:sz w:val="22"/>
          <w:szCs w:val="22"/>
          <w:lang w:val="ru-RU"/>
        </w:rPr>
        <w:t>Номера телефонов для обращения потенциальных поставщиков в случае нарушения их прав в связи с проводимыми закупками: тел.: +7 (</w:t>
      </w:r>
      <w:r w:rsidR="005E280F" w:rsidRPr="005E280F">
        <w:rPr>
          <w:rFonts w:cs="Times New Roman"/>
          <w:sz w:val="22"/>
          <w:szCs w:val="22"/>
          <w:lang w:val="ru-RU"/>
        </w:rPr>
        <w:t>727</w:t>
      </w:r>
      <w:r w:rsidRPr="00536C43">
        <w:rPr>
          <w:rFonts w:cs="Times New Roman"/>
          <w:sz w:val="22"/>
          <w:szCs w:val="22"/>
          <w:lang w:val="ru-RU"/>
        </w:rPr>
        <w:t xml:space="preserve">) </w:t>
      </w:r>
      <w:r w:rsidR="00896E99" w:rsidRPr="00896E99">
        <w:rPr>
          <w:rFonts w:cs="Times New Roman"/>
          <w:sz w:val="22"/>
          <w:szCs w:val="22"/>
          <w:lang w:val="ru-RU"/>
        </w:rPr>
        <w:t>394-98-74</w:t>
      </w:r>
      <w:r w:rsidRPr="00536C43">
        <w:rPr>
          <w:rFonts w:cs="Times New Roman"/>
          <w:sz w:val="22"/>
          <w:szCs w:val="22"/>
          <w:lang w:val="ru-RU"/>
        </w:rPr>
        <w:t>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536C43">
        <w:rPr>
          <w:rFonts w:ascii="Times New Roman" w:hAnsi="Times New Roman" w:cs="Times New Roman"/>
          <w:b/>
          <w:bCs/>
          <w:i/>
        </w:rPr>
        <w:t xml:space="preserve">Сумма, выделенная для закупа без учета налога на добавленную стоимость (далее – НДС) </w:t>
      </w:r>
      <w:r w:rsidR="00FE4A2F">
        <w:rPr>
          <w:rFonts w:ascii="Times New Roman" w:hAnsi="Times New Roman" w:cs="Times New Roman"/>
          <w:b/>
          <w:bCs/>
          <w:i/>
        </w:rPr>
        <w:t>–</w:t>
      </w:r>
      <w:r w:rsidRPr="00536C43">
        <w:rPr>
          <w:rFonts w:ascii="Times New Roman" w:hAnsi="Times New Roman" w:cs="Times New Roman"/>
          <w:b/>
          <w:bCs/>
          <w:i/>
        </w:rPr>
        <w:t xml:space="preserve"> </w:t>
      </w:r>
      <w:r w:rsidR="00FE4A2F">
        <w:rPr>
          <w:rFonts w:ascii="Times New Roman" w:hAnsi="Times New Roman" w:cs="Times New Roman"/>
          <w:b/>
          <w:bCs/>
          <w:i/>
          <w:lang w:val="ru-RU"/>
        </w:rPr>
        <w:t>125 196 600,00</w:t>
      </w:r>
      <w:r w:rsidRPr="00536C43">
        <w:rPr>
          <w:rFonts w:ascii="Times New Roman" w:hAnsi="Times New Roman" w:cs="Times New Roman"/>
          <w:b/>
          <w:bCs/>
          <w:i/>
        </w:rPr>
        <w:t xml:space="preserve"> тенге (</w:t>
      </w:r>
      <w:r w:rsidR="00B454E5" w:rsidRPr="00B454E5">
        <w:rPr>
          <w:rFonts w:ascii="Times New Roman" w:hAnsi="Times New Roman" w:cs="Times New Roman"/>
          <w:b/>
          <w:bCs/>
          <w:i/>
        </w:rPr>
        <w:t>сто двадцать пять миллионов сто девяносто шесть тысяч шестьсот</w:t>
      </w:r>
      <w:r w:rsidR="00B454E5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536C43">
        <w:rPr>
          <w:rFonts w:ascii="Times New Roman" w:hAnsi="Times New Roman" w:cs="Times New Roman"/>
          <w:b/>
          <w:bCs/>
          <w:i/>
        </w:rPr>
        <w:t xml:space="preserve">тенге </w:t>
      </w:r>
      <w:r w:rsidR="00B454E5">
        <w:rPr>
          <w:rFonts w:ascii="Times New Roman" w:hAnsi="Times New Roman" w:cs="Times New Roman"/>
          <w:b/>
          <w:bCs/>
          <w:i/>
          <w:lang w:val="ru-RU"/>
        </w:rPr>
        <w:t>00</w:t>
      </w:r>
      <w:r w:rsidRPr="00536C43">
        <w:rPr>
          <w:rFonts w:ascii="Times New Roman" w:hAnsi="Times New Roman" w:cs="Times New Roman"/>
          <w:b/>
          <w:bCs/>
          <w:i/>
        </w:rPr>
        <w:t xml:space="preserve"> тиын), в том числе: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6350"/>
        <w:gridCol w:w="2219"/>
      </w:tblGrid>
      <w:tr w:rsidR="00536C43" w:rsidRPr="00536C43" w:rsidTr="00A366F4">
        <w:trPr>
          <w:trHeight w:val="60"/>
        </w:trPr>
        <w:tc>
          <w:tcPr>
            <w:tcW w:w="1021" w:type="dxa"/>
            <w:shd w:val="clear" w:color="auto" w:fill="auto"/>
            <w:vAlign w:val="center"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36C43">
              <w:rPr>
                <w:rFonts w:ascii="Times New Roman" w:hAnsi="Times New Roman" w:cs="Times New Roman"/>
                <w:b/>
                <w:bCs/>
              </w:rPr>
              <w:t xml:space="preserve">№ Лота 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6C43" w:rsidRPr="00536C43" w:rsidRDefault="00536C43" w:rsidP="00536C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36C43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6C43">
              <w:rPr>
                <w:rFonts w:ascii="Times New Roman" w:hAnsi="Times New Roman" w:cs="Times New Roman"/>
                <w:b/>
              </w:rPr>
              <w:t>Сумма, выделенная для закупа без учета НДС, тенге</w:t>
            </w:r>
          </w:p>
        </w:tc>
      </w:tr>
      <w:tr w:rsidR="00536C43" w:rsidRPr="00536C43" w:rsidTr="00A366F4">
        <w:tc>
          <w:tcPr>
            <w:tcW w:w="1021" w:type="dxa"/>
            <w:shd w:val="clear" w:color="auto" w:fill="auto"/>
            <w:vAlign w:val="center"/>
          </w:tcPr>
          <w:p w:rsidR="00536C43" w:rsidRPr="00536C43" w:rsidRDefault="00536C43" w:rsidP="00536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6C43" w:rsidRPr="00646363" w:rsidRDefault="00DE3939" w:rsidP="00DE3939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</w:rPr>
            </w:pPr>
            <w:r w:rsidRPr="00646363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171451" w:rsidRPr="00646363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64636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46363" w:rsidRPr="00646363">
              <w:rPr>
                <w:rFonts w:ascii="Times New Roman" w:hAnsi="Times New Roman" w:cs="Times New Roman"/>
                <w:bCs/>
                <w:lang w:val="ru-RU"/>
              </w:rPr>
              <w:t xml:space="preserve">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      </w:r>
            <w:proofErr w:type="spellStart"/>
            <w:r w:rsidR="00646363" w:rsidRPr="00646363">
              <w:rPr>
                <w:rFonts w:ascii="Times New Roman" w:hAnsi="Times New Roman" w:cs="Times New Roman"/>
                <w:bCs/>
                <w:lang w:val="ru-RU"/>
              </w:rPr>
              <w:t>г.Алматы</w:t>
            </w:r>
            <w:proofErr w:type="spellEnd"/>
          </w:p>
        </w:tc>
        <w:tc>
          <w:tcPr>
            <w:tcW w:w="2219" w:type="dxa"/>
            <w:shd w:val="clear" w:color="auto" w:fill="auto"/>
            <w:vAlign w:val="center"/>
          </w:tcPr>
          <w:p w:rsidR="00536C43" w:rsidRPr="00536C43" w:rsidRDefault="00A366F4" w:rsidP="00A36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125 196 600,00</w:t>
            </w:r>
          </w:p>
        </w:tc>
      </w:tr>
    </w:tbl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 xml:space="preserve">Подробная информация о количестве и цене закупаемых товаров, работ, услуг указана в перечне закупаемых товаров, работ, услуг </w:t>
      </w:r>
      <w:r w:rsidRPr="00536C43">
        <w:rPr>
          <w:rFonts w:ascii="Times New Roman" w:hAnsi="Times New Roman" w:cs="Times New Roman"/>
          <w:b/>
        </w:rPr>
        <w:t>(согласно приложению №1 к Тендерной документации).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 xml:space="preserve">Полное описание и техническая характеристика товаров, работ, услуг, указывается в технической спецификации </w:t>
      </w:r>
      <w:r w:rsidRPr="00536C43">
        <w:rPr>
          <w:rFonts w:ascii="Times New Roman" w:hAnsi="Times New Roman" w:cs="Times New Roman"/>
          <w:b/>
        </w:rPr>
        <w:t>(согласно приложению №2 к Тендерной документации).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/>
          <w:bCs/>
        </w:rPr>
        <w:t>Размер обеспечения тендерной заявки:</w:t>
      </w:r>
      <w:r w:rsidRPr="00536C43">
        <w:rPr>
          <w:rFonts w:ascii="Times New Roman" w:hAnsi="Times New Roman" w:cs="Times New Roman"/>
          <w:bCs/>
        </w:rPr>
        <w:t xml:space="preserve"> не менее 1 (одного) процента от суммы, выделенной для приобретения товаров, работ, услуг, указанной в тендерной документации.</w:t>
      </w:r>
    </w:p>
    <w:p w:rsidR="00536C43" w:rsidRPr="004D6B19" w:rsidRDefault="00536C43" w:rsidP="00E36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6B19">
        <w:rPr>
          <w:rFonts w:ascii="Times New Roman" w:hAnsi="Times New Roman" w:cs="Times New Roman"/>
          <w:b/>
          <w:bCs/>
        </w:rPr>
        <w:t>Тендерные заявки потенциальных поставщиков принимаются по адресу:</w:t>
      </w:r>
      <w:r w:rsidRPr="004D6B19">
        <w:rPr>
          <w:rFonts w:ascii="Times New Roman" w:hAnsi="Times New Roman" w:cs="Times New Roman"/>
        </w:rPr>
        <w:t xml:space="preserve"> </w:t>
      </w:r>
      <w:r w:rsidR="003009B8" w:rsidRPr="004D6B19">
        <w:rPr>
          <w:rFonts w:ascii="Times New Roman" w:hAnsi="Times New Roman" w:cs="Times New Roman"/>
          <w:lang w:val="ru-RU"/>
        </w:rPr>
        <w:t>0</w:t>
      </w:r>
      <w:r w:rsidR="003009B8" w:rsidRPr="004D6B19">
        <w:rPr>
          <w:rFonts w:ascii="Times New Roman" w:hAnsi="Times New Roman" w:cs="Times New Roman"/>
          <w:lang w:val="kk-KZ"/>
        </w:rPr>
        <w:t>5</w:t>
      </w:r>
      <w:r w:rsidR="003009B8" w:rsidRPr="004D6B19">
        <w:rPr>
          <w:rFonts w:ascii="Times New Roman" w:hAnsi="Times New Roman" w:cs="Times New Roman"/>
          <w:lang w:val="ru-RU"/>
        </w:rPr>
        <w:t>00</w:t>
      </w:r>
      <w:r w:rsidR="003009B8" w:rsidRPr="004D6B19">
        <w:rPr>
          <w:rFonts w:ascii="Times New Roman" w:hAnsi="Times New Roman" w:cs="Times New Roman"/>
          <w:lang w:val="kk-KZ"/>
        </w:rPr>
        <w:t>4</w:t>
      </w:r>
      <w:r w:rsidR="003009B8" w:rsidRPr="004D6B19">
        <w:rPr>
          <w:rFonts w:ascii="Times New Roman" w:hAnsi="Times New Roman" w:cs="Times New Roman"/>
          <w:lang w:val="ru-RU"/>
        </w:rPr>
        <w:t>0,</w:t>
      </w:r>
      <w:r w:rsidR="00E365F5" w:rsidRPr="004D6B19">
        <w:rPr>
          <w:rFonts w:ascii="Times New Roman" w:hAnsi="Times New Roman" w:cs="Times New Roman"/>
          <w:lang w:val="ru-RU"/>
        </w:rPr>
        <w:t xml:space="preserve"> </w:t>
      </w:r>
      <w:r w:rsidR="003009B8" w:rsidRPr="004D6B19">
        <w:rPr>
          <w:rFonts w:ascii="Times New Roman" w:hAnsi="Times New Roman" w:cs="Times New Roman"/>
          <w:lang w:val="ru-RU"/>
        </w:rPr>
        <w:t>г. А</w:t>
      </w:r>
      <w:r w:rsidR="003009B8" w:rsidRPr="004D6B19">
        <w:rPr>
          <w:rFonts w:ascii="Times New Roman" w:hAnsi="Times New Roman" w:cs="Times New Roman"/>
          <w:lang w:val="kk-KZ"/>
        </w:rPr>
        <w:t>лматы</w:t>
      </w:r>
      <w:r w:rsidR="003009B8" w:rsidRPr="004D6B19">
        <w:rPr>
          <w:rFonts w:ascii="Times New Roman" w:hAnsi="Times New Roman" w:cs="Times New Roman"/>
          <w:lang w:val="ru-RU"/>
        </w:rPr>
        <w:t xml:space="preserve">, </w:t>
      </w:r>
      <w:r w:rsidR="003009B8" w:rsidRPr="004D6B19">
        <w:rPr>
          <w:rFonts w:ascii="Times New Roman" w:hAnsi="Times New Roman" w:cs="Times New Roman"/>
          <w:lang w:val="kk-KZ"/>
        </w:rPr>
        <w:t>бульвар</w:t>
      </w:r>
      <w:r w:rsidR="003009B8" w:rsidRPr="004D6B19">
        <w:rPr>
          <w:rFonts w:ascii="Times New Roman" w:hAnsi="Times New Roman" w:cs="Times New Roman"/>
          <w:lang w:val="ru-RU"/>
        </w:rPr>
        <w:t xml:space="preserve"> </w:t>
      </w:r>
      <w:r w:rsidR="003009B8" w:rsidRPr="004D6B19">
        <w:rPr>
          <w:rFonts w:ascii="Times New Roman" w:hAnsi="Times New Roman" w:cs="Times New Roman"/>
          <w:lang w:val="kk-KZ"/>
        </w:rPr>
        <w:t>Бухар-Жырау</w:t>
      </w:r>
      <w:r w:rsidR="003009B8" w:rsidRPr="004D6B19">
        <w:rPr>
          <w:rFonts w:ascii="Times New Roman" w:hAnsi="Times New Roman" w:cs="Times New Roman"/>
          <w:lang w:val="ru-RU"/>
        </w:rPr>
        <w:t>, дом 36</w:t>
      </w:r>
      <w:r w:rsidR="003009B8" w:rsidRPr="004D6B19">
        <w:rPr>
          <w:rFonts w:ascii="Times New Roman" w:hAnsi="Times New Roman" w:cs="Times New Roman"/>
          <w:bCs/>
          <w:iCs/>
          <w:lang w:val="ru-RU"/>
        </w:rPr>
        <w:t xml:space="preserve">, корпус 1, </w:t>
      </w:r>
      <w:proofErr w:type="spellStart"/>
      <w:r w:rsidR="003009B8" w:rsidRPr="004D6B19">
        <w:rPr>
          <w:rFonts w:ascii="Times New Roman" w:hAnsi="Times New Roman" w:cs="Times New Roman"/>
          <w:bCs/>
          <w:iCs/>
          <w:lang w:val="ru-RU"/>
        </w:rPr>
        <w:t>каб</w:t>
      </w:r>
      <w:proofErr w:type="spellEnd"/>
      <w:r w:rsidR="003009B8" w:rsidRPr="004D6B19">
        <w:rPr>
          <w:rFonts w:ascii="Times New Roman" w:hAnsi="Times New Roman" w:cs="Times New Roman"/>
          <w:bCs/>
          <w:iCs/>
          <w:lang w:val="ru-RU"/>
        </w:rPr>
        <w:t>, начальника отдела по закупкам</w:t>
      </w:r>
      <w:r w:rsidR="003009B8" w:rsidRPr="004D6B19">
        <w:rPr>
          <w:rFonts w:ascii="Times New Roman" w:hAnsi="Times New Roman" w:cs="Times New Roman"/>
          <w:lang w:val="ru-RU"/>
        </w:rPr>
        <w:t xml:space="preserve">, </w:t>
      </w:r>
      <w:r w:rsidR="003009B8" w:rsidRPr="004D6B19">
        <w:rPr>
          <w:rFonts w:ascii="Times New Roman" w:hAnsi="Times New Roman" w:cs="Times New Roman"/>
          <w:b/>
          <w:lang w:val="ru-RU"/>
        </w:rPr>
        <w:t>до 10:00 часов «0</w:t>
      </w:r>
      <w:r w:rsidR="0028668C" w:rsidRPr="0028668C">
        <w:rPr>
          <w:rFonts w:ascii="Times New Roman" w:hAnsi="Times New Roman" w:cs="Times New Roman"/>
          <w:b/>
          <w:lang w:val="ru-RU"/>
        </w:rPr>
        <w:t>9</w:t>
      </w:r>
      <w:r w:rsidR="003009B8" w:rsidRPr="004D6B19">
        <w:rPr>
          <w:rFonts w:ascii="Times New Roman" w:hAnsi="Times New Roman" w:cs="Times New Roman"/>
          <w:b/>
          <w:lang w:val="ru-RU"/>
        </w:rPr>
        <w:t>» января 2020 года</w:t>
      </w:r>
      <w:r w:rsidR="003009B8" w:rsidRPr="004D6B19">
        <w:rPr>
          <w:rFonts w:ascii="Times New Roman" w:hAnsi="Times New Roman" w:cs="Times New Roman"/>
          <w:lang w:val="ru-RU"/>
        </w:rPr>
        <w:t>.</w:t>
      </w:r>
      <w:r w:rsidR="003009B8" w:rsidRPr="004D6B19">
        <w:rPr>
          <w:rFonts w:ascii="Times New Roman" w:hAnsi="Times New Roman" w:cs="Times New Roman"/>
          <w:u w:val="single"/>
        </w:rPr>
        <w:t xml:space="preserve"> </w:t>
      </w:r>
    </w:p>
    <w:p w:rsidR="00536C43" w:rsidRPr="004D6B19" w:rsidRDefault="00536C43" w:rsidP="00E36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</w:rPr>
      </w:pPr>
      <w:r w:rsidRPr="004D6B19">
        <w:rPr>
          <w:rFonts w:ascii="Times New Roman" w:hAnsi="Times New Roman" w:cs="Times New Roman"/>
          <w:b/>
          <w:bCs/>
        </w:rPr>
        <w:t>Заседание тендерной комиссии по вскрытию конвертов с тендерными заявками потенциальных поставщиков на участие в тендере будет проводиться по адресу:</w:t>
      </w:r>
      <w:r w:rsidRPr="004D6B19">
        <w:rPr>
          <w:rFonts w:ascii="Times New Roman" w:hAnsi="Times New Roman" w:cs="Times New Roman"/>
          <w:bCs/>
        </w:rPr>
        <w:t xml:space="preserve"> </w:t>
      </w:r>
      <w:r w:rsidR="00035FF5" w:rsidRPr="004D6B19">
        <w:rPr>
          <w:rFonts w:ascii="Times New Roman" w:hAnsi="Times New Roman" w:cs="Times New Roman"/>
          <w:lang w:val="ru-RU"/>
        </w:rPr>
        <w:t>0</w:t>
      </w:r>
      <w:r w:rsidR="00035FF5" w:rsidRPr="004D6B19">
        <w:rPr>
          <w:rFonts w:ascii="Times New Roman" w:hAnsi="Times New Roman" w:cs="Times New Roman"/>
          <w:lang w:val="kk-KZ"/>
        </w:rPr>
        <w:t>5</w:t>
      </w:r>
      <w:r w:rsidR="00035FF5" w:rsidRPr="004D6B19">
        <w:rPr>
          <w:rFonts w:ascii="Times New Roman" w:hAnsi="Times New Roman" w:cs="Times New Roman"/>
          <w:lang w:val="ru-RU"/>
        </w:rPr>
        <w:t>00</w:t>
      </w:r>
      <w:r w:rsidR="00035FF5" w:rsidRPr="004D6B19">
        <w:rPr>
          <w:rFonts w:ascii="Times New Roman" w:hAnsi="Times New Roman" w:cs="Times New Roman"/>
          <w:lang w:val="kk-KZ"/>
        </w:rPr>
        <w:t>4</w:t>
      </w:r>
      <w:r w:rsidR="00035FF5" w:rsidRPr="004D6B19">
        <w:rPr>
          <w:rFonts w:ascii="Times New Roman" w:hAnsi="Times New Roman" w:cs="Times New Roman"/>
          <w:lang w:val="ru-RU"/>
        </w:rPr>
        <w:t>0,</w:t>
      </w:r>
      <w:r w:rsidR="00E365F5" w:rsidRPr="004D6B19">
        <w:rPr>
          <w:rFonts w:ascii="Times New Roman" w:hAnsi="Times New Roman" w:cs="Times New Roman"/>
          <w:lang w:val="ru-RU"/>
        </w:rPr>
        <w:t xml:space="preserve"> </w:t>
      </w:r>
      <w:r w:rsidR="00035FF5" w:rsidRPr="004D6B19">
        <w:rPr>
          <w:rFonts w:ascii="Times New Roman" w:hAnsi="Times New Roman" w:cs="Times New Roman"/>
          <w:lang w:val="ru-RU"/>
        </w:rPr>
        <w:t>г. А</w:t>
      </w:r>
      <w:r w:rsidR="00035FF5" w:rsidRPr="004D6B19">
        <w:rPr>
          <w:rFonts w:ascii="Times New Roman" w:hAnsi="Times New Roman" w:cs="Times New Roman"/>
          <w:lang w:val="kk-KZ"/>
        </w:rPr>
        <w:t>лматы</w:t>
      </w:r>
      <w:r w:rsidR="00035FF5" w:rsidRPr="004D6B19">
        <w:rPr>
          <w:rFonts w:ascii="Times New Roman" w:hAnsi="Times New Roman" w:cs="Times New Roman"/>
          <w:lang w:val="ru-RU"/>
        </w:rPr>
        <w:t xml:space="preserve">, </w:t>
      </w:r>
      <w:r w:rsidR="00035FF5" w:rsidRPr="004D6B19">
        <w:rPr>
          <w:rFonts w:ascii="Times New Roman" w:hAnsi="Times New Roman" w:cs="Times New Roman"/>
          <w:lang w:val="kk-KZ"/>
        </w:rPr>
        <w:t>бульвар</w:t>
      </w:r>
      <w:r w:rsidR="00035FF5" w:rsidRPr="004D6B19">
        <w:rPr>
          <w:rFonts w:ascii="Times New Roman" w:hAnsi="Times New Roman" w:cs="Times New Roman"/>
          <w:lang w:val="ru-RU"/>
        </w:rPr>
        <w:t xml:space="preserve"> </w:t>
      </w:r>
      <w:r w:rsidR="00035FF5" w:rsidRPr="004D6B19">
        <w:rPr>
          <w:rFonts w:ascii="Times New Roman" w:hAnsi="Times New Roman" w:cs="Times New Roman"/>
          <w:lang w:val="kk-KZ"/>
        </w:rPr>
        <w:t>Бухар-Жырау</w:t>
      </w:r>
      <w:r w:rsidR="00035FF5" w:rsidRPr="004D6B19">
        <w:rPr>
          <w:rFonts w:ascii="Times New Roman" w:hAnsi="Times New Roman" w:cs="Times New Roman"/>
          <w:lang w:val="ru-RU"/>
        </w:rPr>
        <w:t>, дом 36</w:t>
      </w:r>
      <w:r w:rsidR="00035FF5" w:rsidRPr="004D6B19">
        <w:rPr>
          <w:rFonts w:ascii="Times New Roman" w:hAnsi="Times New Roman" w:cs="Times New Roman"/>
          <w:bCs/>
          <w:iCs/>
          <w:lang w:val="ru-RU"/>
        </w:rPr>
        <w:t xml:space="preserve">, корпус 1, </w:t>
      </w:r>
      <w:r w:rsidR="00035FF5" w:rsidRPr="004D6B19">
        <w:rPr>
          <w:rFonts w:ascii="Times New Roman" w:hAnsi="Times New Roman" w:cs="Times New Roman"/>
          <w:bCs/>
          <w:iCs/>
        </w:rPr>
        <w:t>конференц-зале</w:t>
      </w:r>
      <w:r w:rsidR="00035FF5" w:rsidRPr="004D6B19">
        <w:rPr>
          <w:rFonts w:ascii="Times New Roman" w:hAnsi="Times New Roman" w:cs="Times New Roman"/>
          <w:lang w:val="ru-RU"/>
        </w:rPr>
        <w:t xml:space="preserve">, </w:t>
      </w:r>
      <w:r w:rsidR="00035FF5" w:rsidRPr="004D6B19">
        <w:rPr>
          <w:rFonts w:ascii="Times New Roman" w:hAnsi="Times New Roman" w:cs="Times New Roman"/>
          <w:b/>
        </w:rPr>
        <w:t>до 11</w:t>
      </w:r>
      <w:r w:rsidR="00035FF5" w:rsidRPr="004D6B19">
        <w:rPr>
          <w:rFonts w:ascii="Times New Roman" w:hAnsi="Times New Roman" w:cs="Times New Roman"/>
          <w:b/>
          <w:lang w:val="ru-RU"/>
        </w:rPr>
        <w:t>:00 часов «0</w:t>
      </w:r>
      <w:r w:rsidR="0028668C" w:rsidRPr="0028668C">
        <w:rPr>
          <w:rFonts w:ascii="Times New Roman" w:hAnsi="Times New Roman" w:cs="Times New Roman"/>
          <w:b/>
          <w:lang w:val="ru-RU"/>
        </w:rPr>
        <w:t>9</w:t>
      </w:r>
      <w:r w:rsidR="00035FF5" w:rsidRPr="004D6B19">
        <w:rPr>
          <w:rFonts w:ascii="Times New Roman" w:hAnsi="Times New Roman" w:cs="Times New Roman"/>
          <w:b/>
          <w:lang w:val="ru-RU"/>
        </w:rPr>
        <w:t>» января 2020 года</w:t>
      </w:r>
      <w:r w:rsidR="00035FF5" w:rsidRPr="004D6B19">
        <w:rPr>
          <w:rFonts w:ascii="Times New Roman" w:hAnsi="Times New Roman" w:cs="Times New Roman"/>
          <w:lang w:val="ru-RU"/>
        </w:rPr>
        <w:t>.</w:t>
      </w:r>
    </w:p>
    <w:p w:rsidR="00536C43" w:rsidRPr="004D6B19" w:rsidRDefault="00536C43" w:rsidP="00536C43">
      <w:pPr>
        <w:pStyle w:val="af2"/>
        <w:tabs>
          <w:tab w:val="left" w:pos="142"/>
        </w:tabs>
        <w:spacing w:after="0" w:line="240" w:lineRule="auto"/>
        <w:ind w:firstLine="709"/>
        <w:jc w:val="both"/>
        <w:rPr>
          <w:b/>
          <w:iCs/>
          <w:sz w:val="22"/>
          <w:szCs w:val="22"/>
        </w:rPr>
      </w:pPr>
      <w:r w:rsidRPr="004D6B19">
        <w:rPr>
          <w:b/>
          <w:bCs/>
          <w:iCs/>
          <w:sz w:val="22"/>
          <w:szCs w:val="22"/>
        </w:rPr>
        <w:t xml:space="preserve">Регистрация потенциальных поставщиков (их уполномоченных представителей) для участия в </w:t>
      </w:r>
      <w:r w:rsidRPr="004D6B19">
        <w:rPr>
          <w:b/>
          <w:bCs/>
          <w:sz w:val="22"/>
          <w:szCs w:val="22"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="002C389A" w:rsidRPr="004D6B19">
        <w:rPr>
          <w:b/>
          <w:sz w:val="22"/>
          <w:szCs w:val="22"/>
        </w:rPr>
        <w:t>до 10:00 часов «0</w:t>
      </w:r>
      <w:r w:rsidR="006902D0" w:rsidRPr="006902D0">
        <w:rPr>
          <w:b/>
          <w:sz w:val="22"/>
          <w:szCs w:val="22"/>
        </w:rPr>
        <w:t>9</w:t>
      </w:r>
      <w:r w:rsidR="002C389A" w:rsidRPr="004D6B19">
        <w:rPr>
          <w:b/>
          <w:sz w:val="22"/>
          <w:szCs w:val="22"/>
        </w:rPr>
        <w:t>» января 2020 года</w:t>
      </w:r>
      <w:r w:rsidRPr="004D6B19">
        <w:rPr>
          <w:b/>
          <w:bCs/>
          <w:iCs/>
          <w:sz w:val="22"/>
          <w:szCs w:val="22"/>
        </w:rPr>
        <w:t xml:space="preserve"> по адресу:</w:t>
      </w:r>
      <w:r w:rsidRPr="004D6B19">
        <w:rPr>
          <w:bCs/>
          <w:sz w:val="22"/>
          <w:szCs w:val="22"/>
        </w:rPr>
        <w:t xml:space="preserve"> </w:t>
      </w:r>
      <w:r w:rsidR="002C389A" w:rsidRPr="004D6B19">
        <w:rPr>
          <w:sz w:val="22"/>
          <w:szCs w:val="22"/>
        </w:rPr>
        <w:t>0</w:t>
      </w:r>
      <w:r w:rsidR="002C389A" w:rsidRPr="004D6B19">
        <w:rPr>
          <w:sz w:val="22"/>
          <w:szCs w:val="22"/>
          <w:lang w:val="kk-KZ"/>
        </w:rPr>
        <w:t>5</w:t>
      </w:r>
      <w:r w:rsidR="002C389A" w:rsidRPr="004D6B19">
        <w:rPr>
          <w:sz w:val="22"/>
          <w:szCs w:val="22"/>
        </w:rPr>
        <w:t>00</w:t>
      </w:r>
      <w:r w:rsidR="002C389A" w:rsidRPr="004D6B19">
        <w:rPr>
          <w:sz w:val="22"/>
          <w:szCs w:val="22"/>
          <w:lang w:val="kk-KZ"/>
        </w:rPr>
        <w:t>4</w:t>
      </w:r>
      <w:r w:rsidR="002C389A" w:rsidRPr="004D6B19">
        <w:rPr>
          <w:sz w:val="22"/>
          <w:szCs w:val="22"/>
        </w:rPr>
        <w:t>0, г. А</w:t>
      </w:r>
      <w:r w:rsidR="002C389A" w:rsidRPr="004D6B19">
        <w:rPr>
          <w:sz w:val="22"/>
          <w:szCs w:val="22"/>
          <w:lang w:val="kk-KZ"/>
        </w:rPr>
        <w:t>лматы</w:t>
      </w:r>
      <w:r w:rsidR="002C389A" w:rsidRPr="004D6B19">
        <w:rPr>
          <w:sz w:val="22"/>
          <w:szCs w:val="22"/>
        </w:rPr>
        <w:t xml:space="preserve">, </w:t>
      </w:r>
      <w:r w:rsidR="002C389A" w:rsidRPr="004D6B19">
        <w:rPr>
          <w:sz w:val="22"/>
          <w:szCs w:val="22"/>
          <w:lang w:val="kk-KZ"/>
        </w:rPr>
        <w:t>бульвар</w:t>
      </w:r>
      <w:r w:rsidR="002C389A" w:rsidRPr="004D6B19">
        <w:rPr>
          <w:sz w:val="22"/>
          <w:szCs w:val="22"/>
        </w:rPr>
        <w:t xml:space="preserve"> </w:t>
      </w:r>
      <w:r w:rsidR="002C389A" w:rsidRPr="004D6B19">
        <w:rPr>
          <w:sz w:val="22"/>
          <w:szCs w:val="22"/>
          <w:lang w:val="kk-KZ"/>
        </w:rPr>
        <w:t>Бухар-Жырау</w:t>
      </w:r>
      <w:r w:rsidR="002C389A" w:rsidRPr="004D6B19">
        <w:rPr>
          <w:sz w:val="22"/>
          <w:szCs w:val="22"/>
        </w:rPr>
        <w:t>, дом 36</w:t>
      </w:r>
      <w:r w:rsidR="002C389A" w:rsidRPr="004D6B19">
        <w:rPr>
          <w:bCs/>
          <w:iCs/>
          <w:sz w:val="22"/>
          <w:szCs w:val="22"/>
        </w:rPr>
        <w:t xml:space="preserve">, корпус 1, </w:t>
      </w:r>
      <w:proofErr w:type="spellStart"/>
      <w:r w:rsidR="002C389A" w:rsidRPr="004D6B19">
        <w:rPr>
          <w:bCs/>
          <w:iCs/>
          <w:sz w:val="22"/>
          <w:szCs w:val="22"/>
        </w:rPr>
        <w:t>каб</w:t>
      </w:r>
      <w:proofErr w:type="spellEnd"/>
      <w:r w:rsidR="002C389A" w:rsidRPr="004D6B19">
        <w:rPr>
          <w:bCs/>
          <w:iCs/>
          <w:sz w:val="22"/>
          <w:szCs w:val="22"/>
        </w:rPr>
        <w:t>, начальника отдела по закупкам</w:t>
      </w:r>
      <w:r w:rsidR="002C389A" w:rsidRPr="004D6B19">
        <w:rPr>
          <w:sz w:val="22"/>
          <w:szCs w:val="22"/>
        </w:rPr>
        <w:t xml:space="preserve">. </w:t>
      </w:r>
    </w:p>
    <w:p w:rsidR="00536C43" w:rsidRPr="00536C43" w:rsidRDefault="00536C43" w:rsidP="00536C43">
      <w:pPr>
        <w:spacing w:after="0" w:line="240" w:lineRule="auto"/>
        <w:ind w:right="-4" w:firstLine="709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>Срок действия тендерной заявки должен быть не менее 60 (шестьдесят) календарных дней.</w:t>
      </w:r>
    </w:p>
    <w:p w:rsidR="00536C43" w:rsidRPr="00536C43" w:rsidRDefault="00536C43" w:rsidP="00536C43">
      <w:pPr>
        <w:pStyle w:val="1"/>
        <w:spacing w:before="0" w:after="0"/>
        <w:ind w:firstLine="709"/>
        <w:contextualSpacing/>
        <w:rPr>
          <w:rFonts w:cs="Times New Roman"/>
          <w:bCs/>
          <w:iCs/>
          <w:sz w:val="22"/>
          <w:szCs w:val="22"/>
          <w:lang w:val="ru-RU"/>
        </w:rPr>
      </w:pPr>
      <w:r w:rsidRPr="00536C43">
        <w:rPr>
          <w:rFonts w:cs="Times New Roman"/>
          <w:bCs/>
          <w:sz w:val="22"/>
          <w:szCs w:val="22"/>
          <w:lang w:val="ru-RU"/>
        </w:rPr>
        <w:t xml:space="preserve">Размер обеспечения исполнения договора о закупках по итогам тендера </w:t>
      </w:r>
      <w:r w:rsidRPr="00536C43">
        <w:rPr>
          <w:rFonts w:cs="Times New Roman"/>
          <w:bCs/>
          <w:iCs/>
          <w:sz w:val="22"/>
          <w:szCs w:val="22"/>
          <w:lang w:val="ru-RU"/>
        </w:rPr>
        <w:t>вносится в размере 3 (трех) процентов от общей суммы договора о закупках.</w:t>
      </w:r>
    </w:p>
    <w:p w:rsidR="00536C43" w:rsidRPr="00536C43" w:rsidRDefault="00536C43" w:rsidP="00536C43">
      <w:pPr>
        <w:spacing w:after="0" w:line="240" w:lineRule="auto"/>
        <w:ind w:right="84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Порядок оплаты:</w:t>
      </w:r>
      <w:r w:rsidR="00EA71C0">
        <w:rPr>
          <w:rFonts w:ascii="Times New Roman" w:hAnsi="Times New Roman" w:cs="Times New Roman"/>
          <w:lang w:val="ru-RU"/>
        </w:rPr>
        <w:t xml:space="preserve"> </w:t>
      </w:r>
      <w:r w:rsidR="00EA71C0" w:rsidRPr="00EA71C0">
        <w:rPr>
          <w:rFonts w:ascii="Times New Roman" w:hAnsi="Times New Roman" w:cs="Times New Roman"/>
          <w:lang w:val="ru-RU"/>
        </w:rPr>
        <w:t>по факту оказания услуг.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Для участия в закупках потенциальный поставщик должен соответствовать следующим общим квалификационным требованиям:</w:t>
      </w:r>
    </w:p>
    <w:p w:rsidR="00536C43" w:rsidRPr="00536C43" w:rsidRDefault="00536C43" w:rsidP="00536C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1) обладать правоспособностью и гражданской дееспособностью;</w:t>
      </w:r>
    </w:p>
    <w:p w:rsidR="00536C43" w:rsidRPr="00536C43" w:rsidRDefault="00536C43" w:rsidP="00536C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lastRenderedPageBreak/>
        <w:t>2) являться платежеспособным, не иметь налоговой задолженности сроком, превышающим три месяца;</w:t>
      </w:r>
    </w:p>
    <w:p w:rsidR="00536C43" w:rsidRPr="00536C43" w:rsidRDefault="00536C43" w:rsidP="00536C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3)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536C43" w:rsidRPr="00536C43" w:rsidRDefault="00536C43" w:rsidP="00536C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4) не подлежать процедуре банкротства либо ликвидации.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:rsidR="00536C43" w:rsidRPr="00536C43" w:rsidRDefault="00536C43" w:rsidP="00536C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536C43">
        <w:rPr>
          <w:rFonts w:ascii="Times New Roman" w:hAnsi="Times New Roman" w:cs="Times New Roman"/>
          <w:bCs/>
        </w:rPr>
        <w:t>Электронная версия тендерной документации предоставляется бесплатно.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Требования к оформлению и представлению тендерной заявки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заявок, указанного в тендерной документации. Тендерная заявка должна быть прошита, страницы либо листы пронумерованы, последняя страница либо лист должны быть заверены подписью и печатью (при ее наличии) потенциального поставщика.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Подписанная техническая спецификация, скрепленная печатью (при ее наличии) предоставляется в прошитом виде, с пронумерованными страницами либо листами, последняя страница либо лист должен быть заверен подписью и печатью (при ее наличии).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Оригинал документа, подтверждающего внесение обеспечения тендерной заявки, прикладываются отдельно. 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При этом,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left" w:pos="568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Тендерная 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568"/>
          <w:tab w:val="left" w:pos="851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(при ее наличии).</w:t>
      </w:r>
    </w:p>
    <w:p w:rsidR="00536C43" w:rsidRPr="00536C43" w:rsidRDefault="00536C43" w:rsidP="00EA71C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 xml:space="preserve"> 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536C43" w:rsidRPr="00536C43" w:rsidRDefault="00536C43" w:rsidP="00EA71C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>Срок действия тендерной заявки должен соответствовать требуемому сроку, установленному тендерной документацией.</w:t>
      </w:r>
    </w:p>
    <w:p w:rsidR="00536C43" w:rsidRPr="00536C43" w:rsidRDefault="00536C43" w:rsidP="00EA71C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>Тендерная заявка, имеющая более короткий срок действия, чем указанный в тендерной документации, отклоняется.</w:t>
      </w:r>
    </w:p>
    <w:p w:rsidR="00536C43" w:rsidRPr="00097981" w:rsidRDefault="00536C43" w:rsidP="00EA71C0">
      <w:pPr>
        <w:pStyle w:val="a0"/>
        <w:numPr>
          <w:ilvl w:val="0"/>
          <w:numId w:val="12"/>
        </w:numPr>
        <w:tabs>
          <w:tab w:val="clear" w:pos="0"/>
        </w:tabs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Потенциальный поставщик запечатывает тендерную заявку в конверт, на лицевой стороне которого должны быть указаны: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текст следующего содержания: </w:t>
      </w:r>
      <w:r w:rsidRPr="00097981">
        <w:rPr>
          <w:rFonts w:ascii="Times New Roman" w:hAnsi="Times New Roman" w:cs="Times New Roman"/>
          <w:b/>
          <w:sz w:val="22"/>
          <w:szCs w:val="22"/>
        </w:rPr>
        <w:t>Тендер по закупкам</w:t>
      </w:r>
      <w:r w:rsidR="00671967" w:rsidRPr="000979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2BAF" w:rsidRPr="00097981">
        <w:rPr>
          <w:rFonts w:ascii="Times New Roman" w:hAnsi="Times New Roman" w:cs="Times New Roman"/>
          <w:b/>
          <w:sz w:val="22"/>
          <w:szCs w:val="22"/>
        </w:rPr>
        <w:t>«</w:t>
      </w:r>
      <w:r w:rsidR="00B22BAF">
        <w:rPr>
          <w:rFonts w:ascii="Times New Roman" w:hAnsi="Times New Roman" w:cs="Times New Roman"/>
          <w:b/>
          <w:sz w:val="22"/>
          <w:szCs w:val="22"/>
        </w:rPr>
        <w:t>У</w:t>
      </w:r>
      <w:r w:rsidR="00671967" w:rsidRPr="00097981">
        <w:rPr>
          <w:rFonts w:ascii="Times New Roman" w:hAnsi="Times New Roman" w:cs="Times New Roman"/>
          <w:b/>
          <w:bCs/>
          <w:sz w:val="22"/>
          <w:szCs w:val="22"/>
        </w:rPr>
        <w:t xml:space="preserve">слуг </w:t>
      </w:r>
      <w:r w:rsidR="006C5859" w:rsidRPr="006C5859">
        <w:rPr>
          <w:rFonts w:ascii="Times New Roman" w:hAnsi="Times New Roman" w:cs="Times New Roman"/>
          <w:b/>
          <w:bCs/>
          <w:sz w:val="22"/>
          <w:szCs w:val="22"/>
          <w:lang w:val="ru-KZ"/>
        </w:rPr>
        <w:t>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г.Алматы</w:t>
      </w:r>
      <w:r w:rsidR="00671967" w:rsidRPr="00097981">
        <w:rPr>
          <w:rFonts w:ascii="Times New Roman" w:hAnsi="Times New Roman" w:cs="Times New Roman"/>
          <w:b/>
          <w:sz w:val="22"/>
          <w:szCs w:val="22"/>
        </w:rPr>
        <w:t>»</w:t>
      </w:r>
      <w:r w:rsidRPr="00097981">
        <w:rPr>
          <w:rFonts w:ascii="Times New Roman" w:hAnsi="Times New Roman" w:cs="Times New Roman"/>
          <w:sz w:val="22"/>
          <w:szCs w:val="22"/>
        </w:rPr>
        <w:t xml:space="preserve"> </w:t>
      </w:r>
      <w:r w:rsidRPr="00097981">
        <w:rPr>
          <w:rFonts w:ascii="Times New Roman" w:hAnsi="Times New Roman" w:cs="Times New Roman"/>
          <w:b/>
          <w:sz w:val="22"/>
          <w:szCs w:val="22"/>
        </w:rPr>
        <w:t xml:space="preserve">«НЕ ВСКРЫВАТЬ ДО: </w:t>
      </w:r>
      <w:r w:rsidR="00671967" w:rsidRPr="00097981">
        <w:rPr>
          <w:rFonts w:ascii="Times New Roman" w:hAnsi="Times New Roman" w:cs="Times New Roman"/>
          <w:b/>
          <w:sz w:val="22"/>
          <w:szCs w:val="22"/>
        </w:rPr>
        <w:t>11:00</w:t>
      </w:r>
      <w:r w:rsidRPr="00097981">
        <w:rPr>
          <w:rFonts w:ascii="Times New Roman" w:hAnsi="Times New Roman" w:cs="Times New Roman"/>
          <w:b/>
          <w:sz w:val="22"/>
          <w:szCs w:val="22"/>
        </w:rPr>
        <w:t xml:space="preserve"> часов  </w:t>
      </w:r>
      <w:r w:rsidR="00671967" w:rsidRPr="00097981">
        <w:rPr>
          <w:rFonts w:ascii="Times New Roman" w:hAnsi="Times New Roman" w:cs="Times New Roman"/>
          <w:b/>
          <w:sz w:val="22"/>
          <w:szCs w:val="22"/>
        </w:rPr>
        <w:t>0</w:t>
      </w:r>
      <w:r w:rsidR="0028668C" w:rsidRPr="0028668C">
        <w:rPr>
          <w:rFonts w:ascii="Times New Roman" w:hAnsi="Times New Roman" w:cs="Times New Roman"/>
          <w:b/>
          <w:sz w:val="22"/>
          <w:szCs w:val="22"/>
        </w:rPr>
        <w:t>9</w:t>
      </w:r>
      <w:r w:rsidR="00671967" w:rsidRPr="00097981">
        <w:rPr>
          <w:rFonts w:ascii="Times New Roman" w:hAnsi="Times New Roman" w:cs="Times New Roman"/>
          <w:b/>
          <w:sz w:val="22"/>
          <w:szCs w:val="22"/>
        </w:rPr>
        <w:t xml:space="preserve"> января 2020</w:t>
      </w:r>
      <w:r w:rsidRPr="00097981">
        <w:rPr>
          <w:rFonts w:ascii="Times New Roman" w:hAnsi="Times New Roman" w:cs="Times New Roman"/>
          <w:b/>
          <w:sz w:val="22"/>
          <w:szCs w:val="22"/>
        </w:rPr>
        <w:t xml:space="preserve"> года».</w:t>
      </w:r>
    </w:p>
    <w:p w:rsidR="00536C43" w:rsidRPr="00536C43" w:rsidRDefault="00536C43" w:rsidP="00EA71C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536C43">
        <w:rPr>
          <w:rFonts w:ascii="Times New Roman" w:hAnsi="Times New Roman" w:cs="Times New Roman"/>
          <w:bCs/>
        </w:rPr>
        <w:t xml:space="preserve"> 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</w:t>
      </w:r>
      <w:r w:rsidRPr="00536C43">
        <w:rPr>
          <w:rFonts w:ascii="Times New Roman" w:hAnsi="Times New Roman" w:cs="Times New Roman"/>
          <w:b/>
          <w:bCs/>
        </w:rPr>
        <w:t xml:space="preserve">по адресу: </w:t>
      </w:r>
      <w:r w:rsidR="00F77A8D" w:rsidRPr="00F77A8D">
        <w:rPr>
          <w:rFonts w:ascii="Times New Roman" w:hAnsi="Times New Roman" w:cs="Times New Roman"/>
          <w:b/>
          <w:lang w:val="ru-RU"/>
        </w:rPr>
        <w:t>0</w:t>
      </w:r>
      <w:r w:rsidR="00F77A8D" w:rsidRPr="00F77A8D">
        <w:rPr>
          <w:rFonts w:ascii="Times New Roman" w:hAnsi="Times New Roman" w:cs="Times New Roman"/>
          <w:b/>
          <w:lang w:val="kk-KZ"/>
        </w:rPr>
        <w:t>5</w:t>
      </w:r>
      <w:r w:rsidR="00F77A8D" w:rsidRPr="00F77A8D">
        <w:rPr>
          <w:rFonts w:ascii="Times New Roman" w:hAnsi="Times New Roman" w:cs="Times New Roman"/>
          <w:b/>
          <w:lang w:val="ru-RU"/>
        </w:rPr>
        <w:t>00</w:t>
      </w:r>
      <w:r w:rsidR="00F77A8D" w:rsidRPr="00F77A8D">
        <w:rPr>
          <w:rFonts w:ascii="Times New Roman" w:hAnsi="Times New Roman" w:cs="Times New Roman"/>
          <w:b/>
          <w:lang w:val="kk-KZ"/>
        </w:rPr>
        <w:t>4</w:t>
      </w:r>
      <w:r w:rsidR="00F77A8D" w:rsidRPr="00F77A8D">
        <w:rPr>
          <w:rFonts w:ascii="Times New Roman" w:hAnsi="Times New Roman" w:cs="Times New Roman"/>
          <w:b/>
          <w:lang w:val="ru-RU"/>
        </w:rPr>
        <w:t>0, г. А</w:t>
      </w:r>
      <w:r w:rsidR="00F77A8D" w:rsidRPr="00F77A8D">
        <w:rPr>
          <w:rFonts w:ascii="Times New Roman" w:hAnsi="Times New Roman" w:cs="Times New Roman"/>
          <w:b/>
          <w:lang w:val="kk-KZ"/>
        </w:rPr>
        <w:t>лматы</w:t>
      </w:r>
      <w:r w:rsidR="00F77A8D" w:rsidRPr="00F77A8D">
        <w:rPr>
          <w:rFonts w:ascii="Times New Roman" w:hAnsi="Times New Roman" w:cs="Times New Roman"/>
          <w:b/>
          <w:lang w:val="ru-RU"/>
        </w:rPr>
        <w:t xml:space="preserve">, </w:t>
      </w:r>
      <w:r w:rsidR="00F77A8D" w:rsidRPr="00F77A8D">
        <w:rPr>
          <w:rFonts w:ascii="Times New Roman" w:hAnsi="Times New Roman" w:cs="Times New Roman"/>
          <w:b/>
          <w:lang w:val="kk-KZ"/>
        </w:rPr>
        <w:t>бульвар</w:t>
      </w:r>
      <w:r w:rsidR="00F77A8D" w:rsidRPr="00F77A8D">
        <w:rPr>
          <w:rFonts w:ascii="Times New Roman" w:hAnsi="Times New Roman" w:cs="Times New Roman"/>
          <w:b/>
          <w:lang w:val="ru-RU"/>
        </w:rPr>
        <w:t xml:space="preserve"> </w:t>
      </w:r>
      <w:r w:rsidR="00F77A8D" w:rsidRPr="00F77A8D">
        <w:rPr>
          <w:rFonts w:ascii="Times New Roman" w:hAnsi="Times New Roman" w:cs="Times New Roman"/>
          <w:b/>
          <w:lang w:val="kk-KZ"/>
        </w:rPr>
        <w:t>Бухар-Жырау</w:t>
      </w:r>
      <w:r w:rsidR="00F77A8D" w:rsidRPr="00F77A8D">
        <w:rPr>
          <w:rFonts w:ascii="Times New Roman" w:hAnsi="Times New Roman" w:cs="Times New Roman"/>
          <w:b/>
          <w:lang w:val="ru-RU"/>
        </w:rPr>
        <w:t>, дом 36</w:t>
      </w:r>
      <w:r w:rsidR="00F77A8D" w:rsidRPr="00F77A8D">
        <w:rPr>
          <w:rFonts w:ascii="Times New Roman" w:hAnsi="Times New Roman" w:cs="Times New Roman"/>
          <w:b/>
          <w:bCs/>
          <w:iCs/>
          <w:lang w:val="ru-RU"/>
        </w:rPr>
        <w:t xml:space="preserve">, корпус 1, </w:t>
      </w:r>
      <w:proofErr w:type="spellStart"/>
      <w:r w:rsidR="00F77A8D" w:rsidRPr="00F77A8D">
        <w:rPr>
          <w:rFonts w:ascii="Times New Roman" w:hAnsi="Times New Roman" w:cs="Times New Roman"/>
          <w:b/>
          <w:bCs/>
          <w:iCs/>
          <w:lang w:val="ru-RU"/>
        </w:rPr>
        <w:t>каб</w:t>
      </w:r>
      <w:proofErr w:type="spellEnd"/>
      <w:r w:rsidR="00F77A8D" w:rsidRPr="00F77A8D">
        <w:rPr>
          <w:rFonts w:ascii="Times New Roman" w:hAnsi="Times New Roman" w:cs="Times New Roman"/>
          <w:b/>
          <w:bCs/>
          <w:iCs/>
          <w:lang w:val="ru-RU"/>
        </w:rPr>
        <w:t>, начальника отдела по закупкам</w:t>
      </w:r>
      <w:r w:rsidR="00F77A8D" w:rsidRPr="00F77A8D">
        <w:rPr>
          <w:rFonts w:ascii="Times New Roman" w:hAnsi="Times New Roman" w:cs="Times New Roman"/>
          <w:b/>
          <w:lang w:val="ru-RU"/>
        </w:rPr>
        <w:t>, до 10:00 часов «0</w:t>
      </w:r>
      <w:r w:rsidR="0028668C" w:rsidRPr="0028668C">
        <w:rPr>
          <w:rFonts w:ascii="Times New Roman" w:hAnsi="Times New Roman" w:cs="Times New Roman"/>
          <w:b/>
          <w:lang w:val="ru-RU"/>
        </w:rPr>
        <w:t>9</w:t>
      </w:r>
      <w:r w:rsidR="00F77A8D" w:rsidRPr="00F77A8D">
        <w:rPr>
          <w:rFonts w:ascii="Times New Roman" w:hAnsi="Times New Roman" w:cs="Times New Roman"/>
          <w:b/>
          <w:lang w:val="ru-RU"/>
        </w:rPr>
        <w:t>» января 2020 года.</w:t>
      </w:r>
    </w:p>
    <w:p w:rsidR="00536C43" w:rsidRPr="00536C43" w:rsidRDefault="00536C43" w:rsidP="00EA71C0">
      <w:pPr>
        <w:pStyle w:val="a1"/>
        <w:widowControl w:val="0"/>
        <w:numPr>
          <w:ilvl w:val="0"/>
          <w:numId w:val="12"/>
        </w:numPr>
        <w:tabs>
          <w:tab w:val="left" w:pos="993"/>
        </w:tabs>
        <w:adjustRightInd w:val="0"/>
        <w:ind w:left="0" w:firstLine="568"/>
        <w:contextualSpacing w:val="0"/>
        <w:jc w:val="both"/>
        <w:rPr>
          <w:bCs/>
          <w:sz w:val="22"/>
          <w:szCs w:val="22"/>
        </w:rPr>
      </w:pPr>
      <w:r w:rsidRPr="00536C43">
        <w:rPr>
          <w:sz w:val="22"/>
          <w:szCs w:val="22"/>
        </w:rPr>
        <w:t>Конверты с тендерной заявкой либо документы и/или материалы, являющиеся составной частью тендерной заявки, после истечения окончательного срока представления тендерных заявок, а также представленные с нарушением порядка оформления, установленного тендерной документацией, не принимаются</w:t>
      </w:r>
      <w:r w:rsidRPr="00536C43">
        <w:rPr>
          <w:bCs/>
          <w:sz w:val="22"/>
          <w:szCs w:val="22"/>
        </w:rPr>
        <w:t xml:space="preserve">, не вскрываются и возвращаются </w:t>
      </w:r>
      <w:r w:rsidRPr="00536C43">
        <w:rPr>
          <w:sz w:val="22"/>
          <w:szCs w:val="22"/>
        </w:rPr>
        <w:t xml:space="preserve">представившим их </w:t>
      </w:r>
      <w:r w:rsidRPr="00536C43">
        <w:rPr>
          <w:sz w:val="22"/>
          <w:szCs w:val="22"/>
        </w:rPr>
        <w:lastRenderedPageBreak/>
        <w:t xml:space="preserve">потенциальным поставщикам по реквизитам, указанным на конвертах либо лично соответствующим уполномоченным представителям потенциальных поставщиков под расписку о получении. 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left" w:pos="709"/>
          <w:tab w:val="left" w:pos="851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Представленные потенциальными поставщиками или их уполномоченными представителями тендерные заявки, регистрируются секретарем тендерной комиссии в хронологическом порядке, с указанием даты и времени приема тендерных заявок в журнале регистрации тендерных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568"/>
        </w:tabs>
        <w:ind w:left="567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sz w:val="22"/>
          <w:szCs w:val="22"/>
        </w:rPr>
      </w:pPr>
      <w:r w:rsidRPr="00536C43">
        <w:rPr>
          <w:color w:val="auto"/>
          <w:sz w:val="22"/>
          <w:szCs w:val="22"/>
        </w:rPr>
        <w:t>Обеспечение Заявки</w:t>
      </w:r>
      <w:r w:rsidRPr="00536C43">
        <w:rPr>
          <w:sz w:val="22"/>
          <w:szCs w:val="22"/>
        </w:rPr>
        <w:t xml:space="preserve">   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left" w:pos="568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 Потенциальный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документации, в качестве гарантии того, что он: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left" w:pos="567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ab/>
        <w:t>1) не отзовет либо не изменит и/или не дополнит свою тендерную заявку после истечения окончательного срока представления тендерных заявок;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left" w:pos="568"/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ab/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  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ab/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отдельно, за исключением случая, когда обеспечение заявки на участие в тендере вносится в виде гарантийного денежного взноса на банковский счет организатора закупок.</w:t>
      </w:r>
    </w:p>
    <w:p w:rsidR="00536C43" w:rsidRPr="00536C43" w:rsidRDefault="00536C43" w:rsidP="00F44CC1">
      <w:pPr>
        <w:pStyle w:val="a1"/>
        <w:tabs>
          <w:tab w:val="clear" w:pos="1701"/>
          <w:tab w:val="num" w:pos="851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536C43">
        <w:rPr>
          <w:rFonts w:eastAsia="Calibri"/>
          <w:sz w:val="22"/>
          <w:szCs w:val="22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Потенциальный поставщик вправе выбрать один из следующих видов обеспечения заявки на участие в тендере:</w:t>
      </w:r>
    </w:p>
    <w:p w:rsidR="00797BB9" w:rsidRDefault="00536C43" w:rsidP="009A4C8A">
      <w:pPr>
        <w:pStyle w:val="a1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ind w:left="709" w:firstLine="0"/>
        <w:contextualSpacing w:val="0"/>
        <w:jc w:val="both"/>
        <w:rPr>
          <w:sz w:val="22"/>
          <w:szCs w:val="22"/>
        </w:rPr>
      </w:pPr>
      <w:bookmarkStart w:id="1" w:name="SUB230401"/>
      <w:bookmarkEnd w:id="1"/>
      <w:r w:rsidRPr="00536C43">
        <w:rPr>
          <w:sz w:val="22"/>
          <w:szCs w:val="22"/>
        </w:rPr>
        <w:t>гарантийный денежный взнос, который вносится до истечения окончательного срока предоставления тендерных заявок на банковский счет организатора закупок:</w:t>
      </w:r>
    </w:p>
    <w:p w:rsidR="00536C43" w:rsidRPr="00797BB9" w:rsidRDefault="00797BB9" w:rsidP="006E0552">
      <w:pPr>
        <w:pStyle w:val="a1"/>
        <w:widowControl w:val="0"/>
        <w:numPr>
          <w:ilvl w:val="0"/>
          <w:numId w:val="0"/>
        </w:numPr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536C43" w:rsidRPr="00797BB9">
        <w:rPr>
          <w:sz w:val="22"/>
          <w:szCs w:val="22"/>
        </w:rPr>
        <w:t xml:space="preserve">АО </w:t>
      </w:r>
      <w:r w:rsidRPr="005E280F">
        <w:t xml:space="preserve">«Республиканская физико-математическая школа», </w:t>
      </w:r>
      <w:r w:rsidR="00536C43" w:rsidRPr="00797BB9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797BB9">
        <w:t xml:space="preserve"> </w:t>
      </w:r>
      <w:r w:rsidRPr="005E280F">
        <w:t>Алматы</w:t>
      </w:r>
      <w:r w:rsidR="00536C43" w:rsidRPr="00797BB9">
        <w:rPr>
          <w:sz w:val="22"/>
          <w:szCs w:val="22"/>
        </w:rPr>
        <w:t xml:space="preserve">, </w:t>
      </w:r>
    </w:p>
    <w:p w:rsidR="00536C43" w:rsidRPr="00536C43" w:rsidRDefault="00536C43" w:rsidP="006E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 xml:space="preserve">ИИК: </w:t>
      </w:r>
      <w:r w:rsidR="00797BB9" w:rsidRPr="00797BB9">
        <w:rPr>
          <w:rFonts w:ascii="Times New Roman" w:hAnsi="Times New Roman" w:cs="Times New Roman"/>
          <w:lang w:val="ru-RU"/>
        </w:rPr>
        <w:t>KZ146017131000052888</w:t>
      </w:r>
      <w:r w:rsidRPr="00536C43">
        <w:rPr>
          <w:rFonts w:ascii="Times New Roman" w:hAnsi="Times New Roman" w:cs="Times New Roman"/>
        </w:rPr>
        <w:t xml:space="preserve">, </w:t>
      </w:r>
    </w:p>
    <w:p w:rsidR="00536C43" w:rsidRPr="00536C43" w:rsidRDefault="00536C43" w:rsidP="006E055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БИН:</w:t>
      </w:r>
      <w:r w:rsidR="009A4C8A" w:rsidRPr="009A4C8A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</w:t>
      </w:r>
      <w:r w:rsidR="009A4C8A" w:rsidRPr="009A4C8A">
        <w:rPr>
          <w:rFonts w:ascii="Times New Roman" w:hAnsi="Times New Roman" w:cs="Times New Roman"/>
          <w:lang w:val="ru-RU"/>
        </w:rPr>
        <w:t>941240001210</w:t>
      </w:r>
      <w:r w:rsidRPr="00536C43">
        <w:rPr>
          <w:rFonts w:ascii="Times New Roman" w:hAnsi="Times New Roman" w:cs="Times New Roman"/>
        </w:rPr>
        <w:t xml:space="preserve">, КБе </w:t>
      </w:r>
      <w:r w:rsidR="009A4C8A">
        <w:rPr>
          <w:rFonts w:ascii="Times New Roman" w:hAnsi="Times New Roman" w:cs="Times New Roman"/>
          <w:lang w:val="ru-RU"/>
        </w:rPr>
        <w:t>18</w:t>
      </w:r>
      <w:r w:rsidRPr="00536C43">
        <w:rPr>
          <w:rFonts w:ascii="Times New Roman" w:hAnsi="Times New Roman" w:cs="Times New Roman"/>
        </w:rPr>
        <w:t xml:space="preserve">, </w:t>
      </w:r>
    </w:p>
    <w:p w:rsidR="00536C43" w:rsidRPr="00536C43" w:rsidRDefault="00536C43" w:rsidP="006E05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 xml:space="preserve">(БИК) </w:t>
      </w:r>
      <w:r w:rsidR="009A4C8A" w:rsidRPr="009A4C8A">
        <w:rPr>
          <w:rFonts w:ascii="Times New Roman" w:hAnsi="Times New Roman" w:cs="Times New Roman"/>
          <w:lang w:val="ru-RU"/>
        </w:rPr>
        <w:t>HSBKKZKX</w:t>
      </w:r>
      <w:r w:rsidRPr="00536C43">
        <w:rPr>
          <w:rFonts w:ascii="Times New Roman" w:hAnsi="Times New Roman" w:cs="Times New Roman"/>
        </w:rPr>
        <w:t>.</w:t>
      </w:r>
    </w:p>
    <w:p w:rsidR="00536C43" w:rsidRPr="00536C43" w:rsidRDefault="00536C43" w:rsidP="00536C4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В случае внесения обеспечения тендерной заявки на участие путем перечисления гарантийного денежного взноса на банковский счет организатора, в подтверждающем документе должны быть указаны: наименование тендера (лота), сумма обеспечения, наименование Организатора и потенциального поставщика.</w:t>
      </w:r>
    </w:p>
    <w:p w:rsidR="00536C43" w:rsidRPr="00536C43" w:rsidRDefault="00536C43" w:rsidP="00731CAC">
      <w:pPr>
        <w:pStyle w:val="a1"/>
        <w:widowControl w:val="0"/>
        <w:numPr>
          <w:ilvl w:val="2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2"/>
          <w:szCs w:val="22"/>
        </w:rPr>
      </w:pPr>
      <w:bookmarkStart w:id="2" w:name="SUB230402"/>
      <w:bookmarkEnd w:id="2"/>
      <w:r w:rsidRPr="00536C43">
        <w:rPr>
          <w:sz w:val="22"/>
          <w:szCs w:val="22"/>
        </w:rPr>
        <w:t xml:space="preserve">банковскую гарантию, по форме согласно </w:t>
      </w:r>
      <w:r w:rsidRPr="00536C43">
        <w:rPr>
          <w:b/>
          <w:sz w:val="22"/>
          <w:szCs w:val="22"/>
        </w:rPr>
        <w:t>приложению № 7 к Тендерной документации</w:t>
      </w:r>
      <w:bookmarkStart w:id="3" w:name="sub1000104354"/>
      <w:r w:rsidRPr="00536C43">
        <w:rPr>
          <w:b/>
          <w:sz w:val="22"/>
          <w:szCs w:val="22"/>
        </w:rPr>
        <w:t xml:space="preserve"> </w:t>
      </w:r>
      <w:r w:rsidRPr="00536C43">
        <w:rPr>
          <w:sz w:val="22"/>
          <w:szCs w:val="22"/>
        </w:rPr>
        <w:t xml:space="preserve">за подписью первого руководителя банка (филиала банка) или лица, его замещающего с печатью банка </w:t>
      </w:r>
      <w:bookmarkEnd w:id="3"/>
      <w:r w:rsidRPr="00536C43">
        <w:rPr>
          <w:sz w:val="22"/>
          <w:szCs w:val="22"/>
        </w:rPr>
        <w:t>(филиала банка) либо в форме электронного документа.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36C43">
        <w:rPr>
          <w:rFonts w:ascii="Times New Roman" w:eastAsia="Calibri" w:hAnsi="Times New Roman" w:cs="Times New Roman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36C43">
        <w:rPr>
          <w:rFonts w:ascii="Times New Roman" w:eastAsia="Calibri" w:hAnsi="Times New Roman" w:cs="Times New Roman"/>
        </w:rPr>
        <w:t>При проведении электронных закупок, в случае внесения потенциальным поставщиком обеспечения тендерной заявки в виде банковской гарантии, потенциальный поставщик обязан предоставить организатору закупок оригинал банковской гарантии до истечения окончательного срока подачи заявок на Электроном портале закупок (далее – ЭПЗ).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536C43" w:rsidRPr="00536C43" w:rsidRDefault="00536C43" w:rsidP="00536C43">
      <w:pPr>
        <w:pStyle w:val="a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536C43" w:rsidRPr="00536C43" w:rsidRDefault="00536C43" w:rsidP="00536C43">
      <w:pPr>
        <w:pStyle w:val="a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536C43" w:rsidRPr="00536C43" w:rsidRDefault="00536C43" w:rsidP="00536C43">
      <w:pPr>
        <w:pStyle w:val="a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lastRenderedPageBreak/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536C43" w:rsidRPr="00536C43" w:rsidRDefault="00536C43" w:rsidP="00536C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4) истечения срока действия тендерной заявки.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536C43" w:rsidRPr="00536C43" w:rsidRDefault="00536C43" w:rsidP="00536C43">
      <w:pPr>
        <w:pStyle w:val="a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1) потенциальный поставщик отозвал либо изменил и/или дополнил тендерную заявку после истечения окончательного срока представления тендерных заявок;</w:t>
      </w:r>
    </w:p>
    <w:p w:rsidR="00536C43" w:rsidRPr="00536C43" w:rsidRDefault="00536C43" w:rsidP="00536C43">
      <w:pPr>
        <w:pStyle w:val="a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2) потенциальный поставщик, определенный победителем тендера, уклонился от заключения договора о закупках;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и/или сроках внесения обеспечения исполнения договора о закупках;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536C43" w:rsidRPr="00536C43" w:rsidRDefault="00536C43" w:rsidP="00536C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Содержание Заявки</w:t>
      </w:r>
    </w:p>
    <w:p w:rsidR="00536C43" w:rsidRPr="00536C43" w:rsidRDefault="00536C43" w:rsidP="00003C93">
      <w:pPr>
        <w:pStyle w:val="aff"/>
        <w:numPr>
          <w:ilvl w:val="0"/>
          <w:numId w:val="12"/>
        </w:numPr>
        <w:tabs>
          <w:tab w:val="left" w:pos="568"/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Тендерная заявка потенциального поставщика на участие в тендере подается организатору закупок в сроки, определенные тендерной документацией, и является формой выражения согласия потенциального поставщика осуществить поставку товаров, выполнить работы, оказать услуги, в соответствии с требованиями и условиями, установленными тендерной документацией.</w:t>
      </w:r>
    </w:p>
    <w:p w:rsidR="00536C43" w:rsidRPr="00536C43" w:rsidRDefault="00536C43" w:rsidP="00003C93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Тендерная заявка потенциального поставщика на участие в тендере должна содержать:</w:t>
      </w:r>
    </w:p>
    <w:p w:rsidR="00536C43" w:rsidRPr="00536C43" w:rsidRDefault="00536C43" w:rsidP="00003C93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заполненную и подписанную потенциальным поставщиком заявку на участие в тендере, в соответствии </w:t>
      </w:r>
      <w:r w:rsidRPr="00536C43">
        <w:rPr>
          <w:b/>
          <w:sz w:val="22"/>
          <w:szCs w:val="22"/>
        </w:rPr>
        <w:t>с Приложениями №3 или №4</w:t>
      </w:r>
      <w:r w:rsidRPr="00536C43">
        <w:rPr>
          <w:sz w:val="22"/>
          <w:szCs w:val="22"/>
        </w:rPr>
        <w:t xml:space="preserve"> </w:t>
      </w:r>
      <w:r w:rsidRPr="00536C43">
        <w:rPr>
          <w:b/>
          <w:sz w:val="22"/>
          <w:szCs w:val="22"/>
        </w:rPr>
        <w:t>к тендерной документации</w:t>
      </w:r>
      <w:r w:rsidRPr="00536C43">
        <w:rPr>
          <w:sz w:val="22"/>
          <w:szCs w:val="22"/>
        </w:rPr>
        <w:t xml:space="preserve"> (для физических или юридических лиц);</w:t>
      </w:r>
    </w:p>
    <w:p w:rsidR="00536C43" w:rsidRPr="00536C43" w:rsidRDefault="00536C43" w:rsidP="001107DD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536C43" w:rsidRPr="00536C43" w:rsidRDefault="00536C43" w:rsidP="001107DD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 (при ее наличии);</w:t>
      </w:r>
    </w:p>
    <w:p w:rsidR="00536C43" w:rsidRPr="00536C43" w:rsidRDefault="00536C43" w:rsidP="002C266B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536C43" w:rsidRPr="00536C43" w:rsidRDefault="00536C43" w:rsidP="002C266B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документы, подтверждающие применимость к заявке критериев оценки и сопоставления, указанных в пункте 51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536C43" w:rsidRPr="00536C43" w:rsidRDefault="00536C43" w:rsidP="00834C0D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:rsidR="00536C43" w:rsidRPr="00536C43" w:rsidRDefault="00536C43" w:rsidP="003D215D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и/или русский языки легализованную выписку из торгового реестра;</w:t>
      </w:r>
    </w:p>
    <w:p w:rsidR="00536C43" w:rsidRPr="00536C43" w:rsidRDefault="00536C43" w:rsidP="000944FF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lastRenderedPageBreak/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536C43" w:rsidRPr="00536C43" w:rsidRDefault="00536C43" w:rsidP="000944FF">
      <w:pPr>
        <w:pStyle w:val="aff"/>
        <w:numPr>
          <w:ilvl w:val="0"/>
          <w:numId w:val="14"/>
        </w:numPr>
        <w:tabs>
          <w:tab w:val="left" w:pos="710"/>
          <w:tab w:val="left" w:pos="993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оригинал справки банка или филиала банка,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заявками;</w:t>
      </w:r>
    </w:p>
    <w:p w:rsidR="00536C43" w:rsidRPr="00536C43" w:rsidRDefault="00536C43" w:rsidP="00F22F3C">
      <w:pPr>
        <w:pStyle w:val="aff"/>
        <w:numPr>
          <w:ilvl w:val="0"/>
          <w:numId w:val="14"/>
        </w:numPr>
        <w:tabs>
          <w:tab w:val="left" w:pos="710"/>
          <w:tab w:val="left" w:pos="1134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</w:p>
    <w:p w:rsidR="00536C43" w:rsidRPr="00536C43" w:rsidRDefault="00536C43" w:rsidP="00F22F3C">
      <w:pPr>
        <w:pStyle w:val="aff"/>
        <w:numPr>
          <w:ilvl w:val="0"/>
          <w:numId w:val="14"/>
        </w:numPr>
        <w:tabs>
          <w:tab w:val="left" w:pos="710"/>
          <w:tab w:val="left" w:pos="1134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оригинал сведений о квалификации </w:t>
      </w:r>
      <w:r w:rsidRPr="00536C43">
        <w:rPr>
          <w:b/>
          <w:sz w:val="22"/>
          <w:szCs w:val="22"/>
        </w:rPr>
        <w:t>в соответствии</w:t>
      </w:r>
      <w:r w:rsidRPr="00536C43">
        <w:rPr>
          <w:sz w:val="22"/>
          <w:szCs w:val="22"/>
        </w:rPr>
        <w:t xml:space="preserve"> </w:t>
      </w:r>
      <w:r w:rsidRPr="00536C43">
        <w:rPr>
          <w:b/>
          <w:sz w:val="22"/>
          <w:szCs w:val="22"/>
        </w:rPr>
        <w:t>с Приложением №5 к Тендерной документации</w:t>
      </w:r>
      <w:r w:rsidRPr="00536C43">
        <w:rPr>
          <w:sz w:val="22"/>
          <w:szCs w:val="22"/>
        </w:rPr>
        <w:t>;</w:t>
      </w:r>
    </w:p>
    <w:p w:rsidR="00536C43" w:rsidRPr="00536C43" w:rsidRDefault="00536C43" w:rsidP="00251912">
      <w:pPr>
        <w:pStyle w:val="aff"/>
        <w:numPr>
          <w:ilvl w:val="0"/>
          <w:numId w:val="14"/>
        </w:numPr>
        <w:tabs>
          <w:tab w:val="left" w:pos="710"/>
          <w:tab w:val="left" w:pos="1134"/>
        </w:tabs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документы, подтверждающие соответствие потенциального поставщика и/или его субподрядчиков (соисполнителей) квалификационным требованиям;</w:t>
      </w:r>
    </w:p>
    <w:p w:rsidR="00536C43" w:rsidRPr="00536C43" w:rsidRDefault="00536C43" w:rsidP="00AD4BD9">
      <w:pPr>
        <w:pStyle w:val="a1"/>
        <w:widowControl w:val="0"/>
        <w:numPr>
          <w:ilvl w:val="0"/>
          <w:numId w:val="14"/>
        </w:numPr>
        <w:tabs>
          <w:tab w:val="left" w:pos="1134"/>
        </w:tabs>
        <w:adjustRightInd w:val="0"/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перечень субподрядчиков по выполнению работ (соисполнителей при оказании услуг) и объем передаваемых на субподряд (</w:t>
      </w:r>
      <w:proofErr w:type="spellStart"/>
      <w:r w:rsidRPr="00536C43">
        <w:rPr>
          <w:sz w:val="22"/>
          <w:szCs w:val="22"/>
        </w:rPr>
        <w:t>соисполнение</w:t>
      </w:r>
      <w:proofErr w:type="spellEnd"/>
      <w:r w:rsidRPr="00536C43">
        <w:rPr>
          <w:sz w:val="22"/>
          <w:szCs w:val="22"/>
        </w:rPr>
        <w:t xml:space="preserve">) работ и услуг, который не должен превышать в совокупности более двух третей объема работ, услуг (в случае, если потенциальный поставщик предусматривает привлечь субподрядчиков (соисполнителей) работ либо услуг) </w:t>
      </w:r>
      <w:r w:rsidRPr="00536C43">
        <w:rPr>
          <w:b/>
          <w:sz w:val="22"/>
          <w:szCs w:val="22"/>
        </w:rPr>
        <w:t>в соответствии с приложением №9 к Тендерной документации</w:t>
      </w:r>
      <w:r w:rsidRPr="00536C43">
        <w:rPr>
          <w:sz w:val="22"/>
          <w:szCs w:val="22"/>
        </w:rPr>
        <w:t>;</w:t>
      </w:r>
    </w:p>
    <w:p w:rsidR="00536C43" w:rsidRPr="00536C43" w:rsidRDefault="00536C43" w:rsidP="00B2212F">
      <w:pPr>
        <w:pStyle w:val="a1"/>
        <w:widowControl w:val="0"/>
        <w:numPr>
          <w:ilvl w:val="0"/>
          <w:numId w:val="14"/>
        </w:numPr>
        <w:tabs>
          <w:tab w:val="left" w:pos="710"/>
          <w:tab w:val="left" w:pos="1134"/>
        </w:tabs>
        <w:adjustRightInd w:val="0"/>
        <w:ind w:left="0" w:firstLine="71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536C43" w:rsidRPr="00536C43" w:rsidRDefault="00536C43" w:rsidP="00B2212F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bookmarkStart w:id="4" w:name="SUB80600"/>
      <w:bookmarkStart w:id="5" w:name="SUB80700"/>
      <w:bookmarkEnd w:id="4"/>
      <w:bookmarkEnd w:id="5"/>
      <w:r w:rsidRPr="00536C43">
        <w:rPr>
          <w:sz w:val="22"/>
          <w:szCs w:val="22"/>
        </w:rPr>
        <w:t>В случае участия в тендере временного объединения юридических лиц (консорциума), такое объединение (консорциум) должно предоставить: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- документы, установленные подпунктами 1), 3), 4) пункта 16 Тендерной документации;</w:t>
      </w:r>
    </w:p>
    <w:p w:rsidR="00536C43" w:rsidRPr="00536C43" w:rsidRDefault="00536C43" w:rsidP="006D72C0">
      <w:pPr>
        <w:pStyle w:val="aff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- документы, установленные подпунктом 5) пункта 16 Тендерной документации предоставляет только лидер временного объединения юридических лиц (консорциума), установленного соглашением о консорциуме. Расчет критериев, влияющих </w:t>
      </w:r>
      <w:proofErr w:type="gramStart"/>
      <w:r w:rsidRPr="00536C43">
        <w:rPr>
          <w:sz w:val="22"/>
          <w:szCs w:val="22"/>
        </w:rPr>
        <w:t>на условное снижения</w:t>
      </w:r>
      <w:proofErr w:type="gramEnd"/>
      <w:r w:rsidR="00365B8E" w:rsidRPr="00365B8E">
        <w:rPr>
          <w:sz w:val="22"/>
          <w:szCs w:val="22"/>
        </w:rPr>
        <w:t xml:space="preserve"> </w:t>
      </w:r>
      <w:r w:rsidRPr="00536C43">
        <w:rPr>
          <w:sz w:val="22"/>
          <w:szCs w:val="22"/>
        </w:rPr>
        <w:t>цены, применяется в отношении лидера временного объединения юридических лиц (консорциума), установленного соглашением о консорциуме;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- документы, установленные подпунктами 6) - 11) пункта 16 Тендерной документации на каждого участника объединения (консорциума);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- нотариально засвидетельствованную копию соглашения о консорциуме. При этом, соглашение о создании консорциума должно предусматривать солидарную ответственность всех членов консорциума, а также деятельность каждого члена объединения (участника);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-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товара, выполнения работ, оказания услуг в части деятельности, предусмотренной договором о совместной хозяйственной деятельности; </w:t>
      </w:r>
    </w:p>
    <w:p w:rsidR="00536C43" w:rsidRPr="00536C43" w:rsidRDefault="00536C43" w:rsidP="00795E44">
      <w:pPr>
        <w:pStyle w:val="a1"/>
        <w:widowControl w:val="0"/>
        <w:numPr>
          <w:ilvl w:val="0"/>
          <w:numId w:val="12"/>
        </w:numPr>
        <w:tabs>
          <w:tab w:val="left" w:pos="568"/>
          <w:tab w:val="left" w:pos="993"/>
        </w:tabs>
        <w:adjustRightInd w:val="0"/>
        <w:ind w:left="0" w:firstLine="568"/>
        <w:contextualSpacing w:val="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color w:val="auto"/>
          <w:sz w:val="22"/>
          <w:szCs w:val="22"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sz w:val="22"/>
          <w:szCs w:val="22"/>
        </w:rPr>
      </w:pPr>
      <w:r w:rsidRPr="00536C43">
        <w:rPr>
          <w:color w:val="auto"/>
          <w:sz w:val="22"/>
          <w:szCs w:val="22"/>
        </w:rPr>
        <w:t>Изменение Заявок и их отзыв</w:t>
      </w:r>
    </w:p>
    <w:p w:rsidR="00536C43" w:rsidRPr="00536C43" w:rsidRDefault="00536C43" w:rsidP="00FD5FE7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Потенциальный поставщик не позднее окончания срока представления тендерных заявок вправе:</w:t>
      </w:r>
    </w:p>
    <w:p w:rsidR="00536C43" w:rsidRPr="00536C43" w:rsidRDefault="00536C43" w:rsidP="00536C43">
      <w:pPr>
        <w:pStyle w:val="aff"/>
        <w:ind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1) изменить и/или дополнить внесенную тендерную заявку;</w:t>
      </w:r>
    </w:p>
    <w:p w:rsidR="00536C43" w:rsidRPr="00536C43" w:rsidRDefault="00536C43" w:rsidP="00536C4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</w:rPr>
        <w:lastRenderedPageBreak/>
        <w:t>2) отозвать свою тендерную заявку, не утрачивая права на возврат внесенного им обеспечения тендерной заявки</w:t>
      </w:r>
      <w:r w:rsidRPr="00536C43">
        <w:rPr>
          <w:rFonts w:ascii="Times New Roman" w:hAnsi="Times New Roman" w:cs="Times New Roman"/>
          <w:bCs/>
        </w:rPr>
        <w:t>.</w:t>
      </w:r>
    </w:p>
    <w:p w:rsidR="00536C43" w:rsidRPr="00536C43" w:rsidRDefault="00536C43" w:rsidP="00FD5FE7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Для внесения изменения и/или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536C43" w:rsidRPr="00536C43" w:rsidRDefault="00536C43" w:rsidP="00536C43">
      <w:pPr>
        <w:pStyle w:val="aff"/>
        <w:ind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536C43" w:rsidRPr="00536C43" w:rsidRDefault="00536C43" w:rsidP="00453C1D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При этом предоставление тендерной заявки с внесёнными изменениями и/или дополнениями должно быть произведено в установленные сроки, и тендерная заявка должна соответствовать всем установленным требованиям. </w:t>
      </w:r>
    </w:p>
    <w:p w:rsidR="00536C43" w:rsidRPr="00536C43" w:rsidRDefault="00536C43" w:rsidP="00453C1D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Отзыв тендерной заявки потенциального поставщика оформляется в виде письменного заявления в произвольной форме в адрес заказчика/организатора закупок.</w:t>
      </w:r>
    </w:p>
    <w:p w:rsidR="00536C43" w:rsidRPr="00536C43" w:rsidRDefault="00536C43" w:rsidP="00453C1D">
      <w:pPr>
        <w:pStyle w:val="aff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Не допускается внесение изменений и/или дополнений, равно как отзыв тендерной заявки, после истечения окончательного срока представления потенциальным поставщиком тендерной заявки, за исключением случая, когда потенциальный поставщик представляет организатору дополнения к тендерной заявке по замечаниям тендерной комиссии, указанные в протоколе предварительного допуска.</w:t>
      </w:r>
    </w:p>
    <w:p w:rsidR="00536C43" w:rsidRPr="00536C43" w:rsidRDefault="00536C43" w:rsidP="00CC2B0E">
      <w:pPr>
        <w:pStyle w:val="a0"/>
        <w:numPr>
          <w:ilvl w:val="0"/>
          <w:numId w:val="12"/>
        </w:numPr>
        <w:tabs>
          <w:tab w:val="clear" w:pos="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536C43" w:rsidRPr="00536C43" w:rsidRDefault="00536C43" w:rsidP="00536C43">
      <w:pPr>
        <w:pStyle w:val="aff"/>
        <w:ind w:firstLine="709"/>
        <w:jc w:val="both"/>
        <w:rPr>
          <w:vanish/>
          <w:sz w:val="22"/>
          <w:szCs w:val="22"/>
        </w:rPr>
      </w:pPr>
      <w:r w:rsidRPr="00536C43">
        <w:rPr>
          <w:sz w:val="22"/>
          <w:szCs w:val="22"/>
        </w:rPr>
        <w:t xml:space="preserve"> </w:t>
      </w:r>
    </w:p>
    <w:p w:rsidR="00536C43" w:rsidRPr="00536C43" w:rsidRDefault="00536C43" w:rsidP="00450764">
      <w:pPr>
        <w:pStyle w:val="2"/>
        <w:numPr>
          <w:ilvl w:val="0"/>
          <w:numId w:val="0"/>
        </w:numPr>
        <w:spacing w:before="0" w:line="240" w:lineRule="auto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Вскрытие конвертов с Заявками</w:t>
      </w:r>
    </w:p>
    <w:p w:rsidR="00536C43" w:rsidRPr="007872BF" w:rsidRDefault="00536C43" w:rsidP="00450764">
      <w:pPr>
        <w:pStyle w:val="a0"/>
        <w:numPr>
          <w:ilvl w:val="0"/>
          <w:numId w:val="12"/>
        </w:numPr>
        <w:tabs>
          <w:tab w:val="clear" w:pos="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7872BF">
        <w:rPr>
          <w:rFonts w:ascii="Times New Roman" w:hAnsi="Times New Roman" w:cs="Times New Roman"/>
          <w:sz w:val="22"/>
          <w:szCs w:val="22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8C3F9E" w:rsidRPr="007872BF">
        <w:rPr>
          <w:rFonts w:ascii="Times New Roman" w:hAnsi="Times New Roman" w:cs="Times New Roman"/>
          <w:b/>
          <w:sz w:val="22"/>
          <w:szCs w:val="22"/>
        </w:rPr>
        <w:t>11:00</w:t>
      </w:r>
      <w:r w:rsidRPr="007872BF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8C3F9E" w:rsidRPr="007872BF">
        <w:rPr>
          <w:rFonts w:ascii="Times New Roman" w:hAnsi="Times New Roman" w:cs="Times New Roman"/>
          <w:b/>
          <w:sz w:val="22"/>
          <w:szCs w:val="22"/>
        </w:rPr>
        <w:t xml:space="preserve">09 </w:t>
      </w:r>
      <w:r w:rsidR="007872BF" w:rsidRPr="007872BF">
        <w:rPr>
          <w:rFonts w:ascii="Times New Roman" w:hAnsi="Times New Roman" w:cs="Times New Roman"/>
          <w:b/>
          <w:sz w:val="22"/>
          <w:szCs w:val="22"/>
        </w:rPr>
        <w:t>января</w:t>
      </w:r>
      <w:r w:rsidRPr="007872B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8C3F9E" w:rsidRPr="007872BF">
        <w:rPr>
          <w:rFonts w:ascii="Times New Roman" w:hAnsi="Times New Roman" w:cs="Times New Roman"/>
          <w:b/>
          <w:sz w:val="22"/>
          <w:szCs w:val="22"/>
        </w:rPr>
        <w:t>20</w:t>
      </w:r>
      <w:r w:rsidRPr="007872BF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7872BF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7872BF" w:rsidRPr="007872BF">
        <w:rPr>
          <w:rFonts w:ascii="Times New Roman" w:hAnsi="Times New Roman" w:cs="Times New Roman"/>
          <w:sz w:val="22"/>
          <w:szCs w:val="22"/>
          <w:lang w:val="ru-KZ"/>
        </w:rPr>
        <w:t>0</w:t>
      </w:r>
      <w:r w:rsidR="007872BF" w:rsidRPr="007872BF">
        <w:rPr>
          <w:rFonts w:ascii="Times New Roman" w:hAnsi="Times New Roman" w:cs="Times New Roman"/>
          <w:sz w:val="22"/>
          <w:szCs w:val="22"/>
          <w:lang w:val="kk-KZ"/>
        </w:rPr>
        <w:t>5</w:t>
      </w:r>
      <w:r w:rsidR="007872BF" w:rsidRPr="007872BF">
        <w:rPr>
          <w:rFonts w:ascii="Times New Roman" w:hAnsi="Times New Roman" w:cs="Times New Roman"/>
          <w:sz w:val="22"/>
          <w:szCs w:val="22"/>
          <w:lang w:val="ru-KZ"/>
        </w:rPr>
        <w:t>00</w:t>
      </w:r>
      <w:r w:rsidR="007872BF" w:rsidRPr="007872BF">
        <w:rPr>
          <w:rFonts w:ascii="Times New Roman" w:hAnsi="Times New Roman" w:cs="Times New Roman"/>
          <w:sz w:val="22"/>
          <w:szCs w:val="22"/>
          <w:lang w:val="kk-KZ"/>
        </w:rPr>
        <w:t>4</w:t>
      </w:r>
      <w:r w:rsidR="007872BF" w:rsidRPr="007872BF">
        <w:rPr>
          <w:rFonts w:ascii="Times New Roman" w:hAnsi="Times New Roman" w:cs="Times New Roman"/>
          <w:sz w:val="22"/>
          <w:szCs w:val="22"/>
          <w:lang w:val="ru-KZ"/>
        </w:rPr>
        <w:t>0, г. А</w:t>
      </w:r>
      <w:r w:rsidR="007872BF" w:rsidRPr="007872BF">
        <w:rPr>
          <w:rFonts w:ascii="Times New Roman" w:hAnsi="Times New Roman" w:cs="Times New Roman"/>
          <w:sz w:val="22"/>
          <w:szCs w:val="22"/>
          <w:lang w:val="kk-KZ"/>
        </w:rPr>
        <w:t>лматы</w:t>
      </w:r>
      <w:r w:rsidR="007872BF" w:rsidRPr="007872BF">
        <w:rPr>
          <w:rFonts w:ascii="Times New Roman" w:hAnsi="Times New Roman" w:cs="Times New Roman"/>
          <w:sz w:val="22"/>
          <w:szCs w:val="22"/>
          <w:lang w:val="ru-KZ"/>
        </w:rPr>
        <w:t xml:space="preserve">, </w:t>
      </w:r>
      <w:r w:rsidR="007872BF" w:rsidRPr="007872BF">
        <w:rPr>
          <w:rFonts w:ascii="Times New Roman" w:hAnsi="Times New Roman" w:cs="Times New Roman"/>
          <w:sz w:val="22"/>
          <w:szCs w:val="22"/>
          <w:lang w:val="kk-KZ"/>
        </w:rPr>
        <w:t>бульвар</w:t>
      </w:r>
      <w:r w:rsidR="007872BF" w:rsidRPr="007872BF">
        <w:rPr>
          <w:rFonts w:ascii="Times New Roman" w:hAnsi="Times New Roman" w:cs="Times New Roman"/>
          <w:sz w:val="22"/>
          <w:szCs w:val="22"/>
          <w:lang w:val="ru-KZ"/>
        </w:rPr>
        <w:t xml:space="preserve"> </w:t>
      </w:r>
      <w:r w:rsidR="007872BF" w:rsidRPr="007872BF">
        <w:rPr>
          <w:rFonts w:ascii="Times New Roman" w:hAnsi="Times New Roman" w:cs="Times New Roman"/>
          <w:sz w:val="22"/>
          <w:szCs w:val="22"/>
          <w:lang w:val="kk-KZ"/>
        </w:rPr>
        <w:t>Бухар-Жырау</w:t>
      </w:r>
      <w:r w:rsidR="007872BF" w:rsidRPr="007872BF">
        <w:rPr>
          <w:rFonts w:ascii="Times New Roman" w:hAnsi="Times New Roman" w:cs="Times New Roman"/>
          <w:sz w:val="22"/>
          <w:szCs w:val="22"/>
          <w:lang w:val="ru-KZ"/>
        </w:rPr>
        <w:t>, дом 36</w:t>
      </w:r>
      <w:r w:rsidR="007872BF" w:rsidRPr="007872BF">
        <w:rPr>
          <w:rFonts w:ascii="Times New Roman" w:hAnsi="Times New Roman" w:cs="Times New Roman"/>
          <w:bCs/>
          <w:iCs/>
          <w:sz w:val="22"/>
          <w:szCs w:val="22"/>
          <w:lang w:val="ru-KZ"/>
        </w:rPr>
        <w:t>, корпус 1, конференц-зале</w:t>
      </w:r>
      <w:r w:rsidRPr="007872B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7872BF">
        <w:rPr>
          <w:rFonts w:ascii="Times New Roman" w:hAnsi="Times New Roman" w:cs="Times New Roman"/>
          <w:sz w:val="22"/>
          <w:szCs w:val="22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536C43" w:rsidRPr="007872BF" w:rsidRDefault="00536C43" w:rsidP="00073865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7872BF">
        <w:rPr>
          <w:sz w:val="22"/>
          <w:szCs w:val="22"/>
        </w:rPr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536C43" w:rsidRPr="007872BF" w:rsidRDefault="00536C43" w:rsidP="00073865">
      <w:pPr>
        <w:pStyle w:val="a0"/>
        <w:numPr>
          <w:ilvl w:val="0"/>
          <w:numId w:val="12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7872BF">
        <w:rPr>
          <w:rFonts w:ascii="Times New Roman" w:hAnsi="Times New Roman" w:cs="Times New Roman"/>
          <w:sz w:val="22"/>
          <w:szCs w:val="22"/>
        </w:rPr>
        <w:t>В случае, если на тендер (лот) представлена только одна тендерная заявка, то данная тендерная заявка также вскрывается и рассматривается.</w:t>
      </w:r>
    </w:p>
    <w:p w:rsidR="00536C43" w:rsidRPr="007872BF" w:rsidRDefault="00536C43" w:rsidP="00073865">
      <w:pPr>
        <w:pStyle w:val="a0"/>
        <w:numPr>
          <w:ilvl w:val="0"/>
          <w:numId w:val="12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7872BF">
        <w:rPr>
          <w:rFonts w:ascii="Times New Roman" w:hAnsi="Times New Roman" w:cs="Times New Roman"/>
          <w:sz w:val="22"/>
          <w:szCs w:val="22"/>
        </w:rPr>
        <w:t xml:space="preserve">Присутствующие на процедуре вскрытия конвертов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7872BF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7872BF" w:rsidRPr="007872BF">
        <w:rPr>
          <w:rFonts w:ascii="Times New Roman" w:hAnsi="Times New Roman" w:cs="Times New Roman"/>
          <w:b/>
          <w:sz w:val="22"/>
          <w:szCs w:val="22"/>
        </w:rPr>
        <w:t>10:00</w:t>
      </w:r>
      <w:r w:rsidRPr="007872BF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7872BF" w:rsidRPr="007872BF">
        <w:rPr>
          <w:rFonts w:ascii="Times New Roman" w:hAnsi="Times New Roman" w:cs="Times New Roman"/>
          <w:b/>
          <w:sz w:val="22"/>
          <w:szCs w:val="22"/>
        </w:rPr>
        <w:t xml:space="preserve">09 января </w:t>
      </w:r>
      <w:r w:rsidRPr="007872BF">
        <w:rPr>
          <w:rFonts w:ascii="Times New Roman" w:hAnsi="Times New Roman" w:cs="Times New Roman"/>
          <w:b/>
          <w:sz w:val="22"/>
          <w:szCs w:val="22"/>
        </w:rPr>
        <w:t>20</w:t>
      </w:r>
      <w:r w:rsidR="007872BF" w:rsidRPr="007872BF">
        <w:rPr>
          <w:rFonts w:ascii="Times New Roman" w:hAnsi="Times New Roman" w:cs="Times New Roman"/>
          <w:b/>
          <w:sz w:val="22"/>
          <w:szCs w:val="22"/>
        </w:rPr>
        <w:t>20</w:t>
      </w:r>
      <w:r w:rsidRPr="007872BF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7872BF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9161DF" w:rsidRPr="007872BF">
        <w:rPr>
          <w:rFonts w:ascii="Times New Roman" w:hAnsi="Times New Roman" w:cs="Times New Roman"/>
          <w:sz w:val="22"/>
          <w:szCs w:val="22"/>
          <w:lang w:val="ru-KZ"/>
        </w:rPr>
        <w:t>0</w:t>
      </w:r>
      <w:r w:rsidR="009161DF" w:rsidRPr="007872BF">
        <w:rPr>
          <w:rFonts w:ascii="Times New Roman" w:hAnsi="Times New Roman" w:cs="Times New Roman"/>
          <w:sz w:val="22"/>
          <w:szCs w:val="22"/>
          <w:lang w:val="kk-KZ"/>
        </w:rPr>
        <w:t>5</w:t>
      </w:r>
      <w:r w:rsidR="009161DF" w:rsidRPr="007872BF">
        <w:rPr>
          <w:rFonts w:ascii="Times New Roman" w:hAnsi="Times New Roman" w:cs="Times New Roman"/>
          <w:sz w:val="22"/>
          <w:szCs w:val="22"/>
          <w:lang w:val="ru-KZ"/>
        </w:rPr>
        <w:t>00</w:t>
      </w:r>
      <w:r w:rsidR="009161DF" w:rsidRPr="007872BF">
        <w:rPr>
          <w:rFonts w:ascii="Times New Roman" w:hAnsi="Times New Roman" w:cs="Times New Roman"/>
          <w:sz w:val="22"/>
          <w:szCs w:val="22"/>
          <w:lang w:val="kk-KZ"/>
        </w:rPr>
        <w:t>4</w:t>
      </w:r>
      <w:r w:rsidR="009161DF" w:rsidRPr="007872BF">
        <w:rPr>
          <w:rFonts w:ascii="Times New Roman" w:hAnsi="Times New Roman" w:cs="Times New Roman"/>
          <w:sz w:val="22"/>
          <w:szCs w:val="22"/>
          <w:lang w:val="ru-KZ"/>
        </w:rPr>
        <w:t>0, г. А</w:t>
      </w:r>
      <w:r w:rsidR="009161DF" w:rsidRPr="007872BF">
        <w:rPr>
          <w:rFonts w:ascii="Times New Roman" w:hAnsi="Times New Roman" w:cs="Times New Roman"/>
          <w:sz w:val="22"/>
          <w:szCs w:val="22"/>
          <w:lang w:val="kk-KZ"/>
        </w:rPr>
        <w:t>лматы</w:t>
      </w:r>
      <w:r w:rsidR="009161DF" w:rsidRPr="007872BF">
        <w:rPr>
          <w:rFonts w:ascii="Times New Roman" w:hAnsi="Times New Roman" w:cs="Times New Roman"/>
          <w:sz w:val="22"/>
          <w:szCs w:val="22"/>
          <w:lang w:val="ru-KZ"/>
        </w:rPr>
        <w:t xml:space="preserve">, </w:t>
      </w:r>
      <w:r w:rsidR="009161DF" w:rsidRPr="007872BF">
        <w:rPr>
          <w:rFonts w:ascii="Times New Roman" w:hAnsi="Times New Roman" w:cs="Times New Roman"/>
          <w:sz w:val="22"/>
          <w:szCs w:val="22"/>
          <w:lang w:val="kk-KZ"/>
        </w:rPr>
        <w:t>бульвар</w:t>
      </w:r>
      <w:r w:rsidR="009161DF" w:rsidRPr="007872BF">
        <w:rPr>
          <w:rFonts w:ascii="Times New Roman" w:hAnsi="Times New Roman" w:cs="Times New Roman"/>
          <w:sz w:val="22"/>
          <w:szCs w:val="22"/>
          <w:lang w:val="ru-KZ"/>
        </w:rPr>
        <w:t xml:space="preserve"> </w:t>
      </w:r>
      <w:r w:rsidR="009161DF" w:rsidRPr="007872BF">
        <w:rPr>
          <w:rFonts w:ascii="Times New Roman" w:hAnsi="Times New Roman" w:cs="Times New Roman"/>
          <w:sz w:val="22"/>
          <w:szCs w:val="22"/>
          <w:lang w:val="kk-KZ"/>
        </w:rPr>
        <w:t>Бухар-Жырау</w:t>
      </w:r>
      <w:r w:rsidR="009161DF" w:rsidRPr="007872BF">
        <w:rPr>
          <w:rFonts w:ascii="Times New Roman" w:hAnsi="Times New Roman" w:cs="Times New Roman"/>
          <w:sz w:val="22"/>
          <w:szCs w:val="22"/>
          <w:lang w:val="ru-KZ"/>
        </w:rPr>
        <w:t>, дом 36</w:t>
      </w:r>
      <w:r w:rsidR="009161DF" w:rsidRPr="007872BF">
        <w:rPr>
          <w:rFonts w:ascii="Times New Roman" w:hAnsi="Times New Roman" w:cs="Times New Roman"/>
          <w:bCs/>
          <w:iCs/>
          <w:sz w:val="22"/>
          <w:szCs w:val="22"/>
          <w:lang w:val="ru-KZ"/>
        </w:rPr>
        <w:t xml:space="preserve">, корпус 1, </w:t>
      </w:r>
      <w:proofErr w:type="spellStart"/>
      <w:r w:rsidR="007872BF" w:rsidRPr="007872BF">
        <w:rPr>
          <w:rFonts w:ascii="Times New Roman" w:hAnsi="Times New Roman" w:cs="Times New Roman"/>
          <w:bCs/>
          <w:iCs/>
          <w:sz w:val="22"/>
          <w:szCs w:val="22"/>
        </w:rPr>
        <w:t>каб</w:t>
      </w:r>
      <w:proofErr w:type="spellEnd"/>
      <w:r w:rsidR="007872BF" w:rsidRPr="007872BF">
        <w:rPr>
          <w:rFonts w:ascii="Times New Roman" w:hAnsi="Times New Roman" w:cs="Times New Roman"/>
          <w:bCs/>
          <w:iCs/>
          <w:sz w:val="22"/>
          <w:szCs w:val="22"/>
        </w:rPr>
        <w:t>, начальника отдела по закупкам</w:t>
      </w:r>
      <w:r w:rsidRPr="007872BF">
        <w:rPr>
          <w:rFonts w:ascii="Times New Roman" w:hAnsi="Times New Roman" w:cs="Times New Roman"/>
          <w:sz w:val="22"/>
          <w:szCs w:val="22"/>
        </w:rPr>
        <w:t>.</w:t>
      </w:r>
    </w:p>
    <w:p w:rsidR="00536C43" w:rsidRPr="00536C43" w:rsidRDefault="00536C43" w:rsidP="00811D79">
      <w:pPr>
        <w:pStyle w:val="a0"/>
        <w:numPr>
          <w:ilvl w:val="0"/>
          <w:numId w:val="12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7872BF">
        <w:rPr>
          <w:rFonts w:ascii="Times New Roman" w:hAnsi="Times New Roman" w:cs="Times New Roman"/>
          <w:sz w:val="22"/>
          <w:szCs w:val="22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</w:t>
      </w:r>
      <w:r w:rsidRPr="00536C43">
        <w:rPr>
          <w:rFonts w:ascii="Times New Roman" w:hAnsi="Times New Roman" w:cs="Times New Roman"/>
          <w:sz w:val="22"/>
          <w:szCs w:val="22"/>
        </w:rPr>
        <w:t xml:space="preserve"> процедуры вскрытия конвертов с тендерными заявками.</w:t>
      </w:r>
    </w:p>
    <w:p w:rsidR="00536C43" w:rsidRPr="00536C43" w:rsidRDefault="00536C43" w:rsidP="00811D79">
      <w:pPr>
        <w:pStyle w:val="a0"/>
        <w:numPr>
          <w:ilvl w:val="0"/>
          <w:numId w:val="12"/>
        </w:numPr>
        <w:tabs>
          <w:tab w:val="clear" w:pos="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Заседание тендерной комиссии по вскрытию конвертов проходит в следующей последовательности:</w:t>
      </w:r>
    </w:p>
    <w:p w:rsidR="00536C43" w:rsidRPr="00536C43" w:rsidRDefault="00536C43" w:rsidP="006003DE">
      <w:pPr>
        <w:widowControl w:val="0"/>
        <w:numPr>
          <w:ilvl w:val="0"/>
          <w:numId w:val="8"/>
        </w:numPr>
        <w:tabs>
          <w:tab w:val="clear" w:pos="1134"/>
          <w:tab w:val="num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>председатель тендерной комиссии или лицо, определенное председателем, информирует присутствующих о:</w:t>
      </w:r>
    </w:p>
    <w:p w:rsidR="00536C43" w:rsidRPr="00536C43" w:rsidRDefault="00536C43" w:rsidP="006003DE">
      <w:pPr>
        <w:pStyle w:val="a1"/>
        <w:widowControl w:val="0"/>
        <w:numPr>
          <w:ilvl w:val="0"/>
          <w:numId w:val="11"/>
        </w:numPr>
        <w:tabs>
          <w:tab w:val="num" w:pos="993"/>
        </w:tabs>
        <w:ind w:left="0" w:firstLine="568"/>
        <w:jc w:val="both"/>
        <w:rPr>
          <w:bCs/>
          <w:sz w:val="22"/>
          <w:szCs w:val="22"/>
        </w:rPr>
      </w:pPr>
      <w:r w:rsidRPr="00536C43">
        <w:rPr>
          <w:bCs/>
          <w:sz w:val="22"/>
          <w:szCs w:val="22"/>
        </w:rPr>
        <w:t>составе тендерной комиссии, секретаре тендерной комиссии;</w:t>
      </w:r>
    </w:p>
    <w:p w:rsidR="00536C43" w:rsidRPr="00536C43" w:rsidRDefault="00536C43" w:rsidP="006003DE">
      <w:pPr>
        <w:pStyle w:val="a1"/>
        <w:widowControl w:val="0"/>
        <w:numPr>
          <w:ilvl w:val="0"/>
          <w:numId w:val="11"/>
        </w:numPr>
        <w:tabs>
          <w:tab w:val="num" w:pos="993"/>
        </w:tabs>
        <w:autoSpaceDE w:val="0"/>
        <w:autoSpaceDN w:val="0"/>
        <w:ind w:left="0" w:firstLine="568"/>
        <w:jc w:val="both"/>
        <w:rPr>
          <w:bCs/>
          <w:sz w:val="22"/>
          <w:szCs w:val="22"/>
        </w:rPr>
      </w:pPr>
      <w:r w:rsidRPr="00536C43">
        <w:rPr>
          <w:bCs/>
          <w:sz w:val="22"/>
          <w:szCs w:val="22"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536C43" w:rsidRPr="00536C43" w:rsidRDefault="00536C43" w:rsidP="006003DE">
      <w:pPr>
        <w:widowControl w:val="0"/>
        <w:numPr>
          <w:ilvl w:val="0"/>
          <w:numId w:val="8"/>
        </w:numPr>
        <w:tabs>
          <w:tab w:val="clear" w:pos="1134"/>
          <w:tab w:val="num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>секретарь тендерной комиссии:</w:t>
      </w:r>
    </w:p>
    <w:p w:rsidR="00536C43" w:rsidRPr="00536C43" w:rsidRDefault="00536C43" w:rsidP="006003DE">
      <w:pPr>
        <w:pStyle w:val="a1"/>
        <w:widowControl w:val="0"/>
        <w:numPr>
          <w:ilvl w:val="0"/>
          <w:numId w:val="11"/>
        </w:numPr>
        <w:tabs>
          <w:tab w:val="num" w:pos="993"/>
        </w:tabs>
        <w:ind w:left="0" w:firstLine="568"/>
        <w:jc w:val="both"/>
        <w:rPr>
          <w:bCs/>
          <w:sz w:val="22"/>
          <w:szCs w:val="22"/>
        </w:rPr>
      </w:pPr>
      <w:r w:rsidRPr="00536C43">
        <w:rPr>
          <w:bCs/>
          <w:sz w:val="22"/>
          <w:szCs w:val="22"/>
        </w:rPr>
        <w:t>оформляет соответствующий протокол вскрытия конвертов с тендерными заявками;</w:t>
      </w:r>
    </w:p>
    <w:p w:rsidR="00536C43" w:rsidRPr="00536C43" w:rsidRDefault="00536C43" w:rsidP="006003DE">
      <w:pPr>
        <w:pStyle w:val="a1"/>
        <w:widowControl w:val="0"/>
        <w:numPr>
          <w:ilvl w:val="0"/>
          <w:numId w:val="11"/>
        </w:numPr>
        <w:tabs>
          <w:tab w:val="num" w:pos="993"/>
        </w:tabs>
        <w:ind w:left="0" w:firstLine="568"/>
        <w:jc w:val="both"/>
        <w:rPr>
          <w:bCs/>
          <w:sz w:val="22"/>
          <w:szCs w:val="22"/>
        </w:rPr>
      </w:pPr>
      <w:r w:rsidRPr="00536C43">
        <w:rPr>
          <w:bCs/>
          <w:sz w:val="22"/>
          <w:szCs w:val="22"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536C43" w:rsidRPr="00536C43" w:rsidRDefault="00536C43" w:rsidP="006003DE">
      <w:pPr>
        <w:pStyle w:val="a0"/>
        <w:numPr>
          <w:ilvl w:val="0"/>
          <w:numId w:val="12"/>
        </w:numPr>
        <w:tabs>
          <w:tab w:val="clear" w:pos="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Не позднее 3 (трех) рабочих дней, следующих за днем указанного заседания тендерной комиссии, организатор закупки опубликовывает на Интернет-ресурсе </w:t>
      </w:r>
      <w:r w:rsidR="00873368">
        <w:rPr>
          <w:rFonts w:ascii="Times New Roman" w:hAnsi="Times New Roman" w:cs="Times New Roman"/>
          <w:sz w:val="22"/>
          <w:szCs w:val="22"/>
        </w:rPr>
        <w:t>Н</w:t>
      </w:r>
      <w:r w:rsidRPr="00536C43">
        <w:rPr>
          <w:rFonts w:ascii="Times New Roman" w:hAnsi="Times New Roman" w:cs="Times New Roman"/>
          <w:sz w:val="22"/>
          <w:szCs w:val="22"/>
        </w:rPr>
        <w:t>АО, текст подписанного протокола вскрытия конвертов с тендерными заявками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</w:t>
      </w:r>
      <w:r w:rsidRPr="00536C43">
        <w:rPr>
          <w:rFonts w:ascii="Times New Roman" w:hAnsi="Times New Roman" w:cs="Times New Roman"/>
          <w:sz w:val="22"/>
          <w:szCs w:val="22"/>
        </w:rPr>
        <w:lastRenderedPageBreak/>
        <w:t>поступления запроса.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 xml:space="preserve">Порядок рассмотрения тендерных заявок, предварительный допуск, </w:t>
      </w: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допуск к участию в тендере</w:t>
      </w:r>
    </w:p>
    <w:p w:rsidR="00536C43" w:rsidRPr="00536C43" w:rsidRDefault="00536C43" w:rsidP="00B30985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Рассмотрение заявок на участие в тендере осуществляется тендерной комиссией с целью определения потенциальных поставщиков, соответствующих квалификационным требованиям и/или требованиям тендерной документации. 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В случае выявления тендерной комиссией потенциальных поставщиков, не соответствующих квалификационным требованиям и требованиям тендерной документации, оформляется протокол предварительного допуска к участию в тендере.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В случае,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оформляется.</w:t>
      </w:r>
    </w:p>
    <w:p w:rsidR="00536C43" w:rsidRPr="00536C43" w:rsidRDefault="00536C43" w:rsidP="00E55453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Тендерная комиссия в случае выявления несоответствия потенциального поставщика квалификационным требованиям и/или требованиям тендерной документации, предоставляет таким потенциальным поставщикам право для приведения тендерных заявок в соответствии с квалификационными требованиями и требованиями тендерной документации в течение 3 (трех) рабочих дней со дня размещения протокола предварительного допуска на Интернет-ресурсе </w:t>
      </w:r>
      <w:r w:rsidR="00324860">
        <w:rPr>
          <w:sz w:val="22"/>
          <w:szCs w:val="22"/>
        </w:rPr>
        <w:t>Н</w:t>
      </w:r>
      <w:r w:rsidRPr="00536C43">
        <w:rPr>
          <w:sz w:val="22"/>
          <w:szCs w:val="22"/>
        </w:rPr>
        <w:t>АО.</w:t>
      </w:r>
    </w:p>
    <w:p w:rsidR="00536C43" w:rsidRPr="00536C43" w:rsidRDefault="00536C43" w:rsidP="00E55453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</w:r>
    </w:p>
    <w:p w:rsidR="00536C43" w:rsidRPr="00536C43" w:rsidRDefault="00536C43" w:rsidP="00E55453">
      <w:pPr>
        <w:pStyle w:val="aff"/>
        <w:numPr>
          <w:ilvl w:val="0"/>
          <w:numId w:val="12"/>
        </w:numPr>
        <w:tabs>
          <w:tab w:val="left" w:pos="568"/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Решение тендерной комиссии о предварительном допуске потенциальных поставщиков к участию в тендере, принимается в срок, не более 10 (десяти) рабочих дней со дня вскрытия конвертов с тендерными заявками. При проведении закупок товаров, работ, услуг, имеющих сложные технические характеристики и спецификации, заявки рассматриваются тендерной комиссией в срок не более 20 (двадцати) рабочих дней со дня вскрытия конвертов с тендерными заявками. После чего, протокол предварительного допуска размещается на Интернет-ресурсе </w:t>
      </w:r>
      <w:r w:rsidR="001363C0">
        <w:rPr>
          <w:sz w:val="22"/>
          <w:szCs w:val="22"/>
        </w:rPr>
        <w:t>Н</w:t>
      </w:r>
      <w:r w:rsidRPr="00536C43">
        <w:rPr>
          <w:sz w:val="22"/>
          <w:szCs w:val="22"/>
        </w:rPr>
        <w:t>АО не позднее 1 (одного) рабочего дня, следующего за днем подписания протокола предварительного допуска к участию в тендере.</w:t>
      </w:r>
    </w:p>
    <w:p w:rsidR="00536C43" w:rsidRPr="00536C43" w:rsidRDefault="00536C43" w:rsidP="008E3063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Протокол предварительного допуска к участию в тендере подписывается председателем, заместителем председателя и всеми членами тендерной комиссии, а также секретарем тендерной комиссии в день принятия решения о предварительном допуске к участию в тендере.</w:t>
      </w:r>
    </w:p>
    <w:p w:rsidR="00536C43" w:rsidRPr="00536C43" w:rsidRDefault="00536C43" w:rsidP="008E3063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536C43" w:rsidRPr="00536C43" w:rsidRDefault="00536C43" w:rsidP="00536C43">
      <w:pPr>
        <w:pStyle w:val="aff"/>
        <w:tabs>
          <w:tab w:val="left" w:pos="1134"/>
        </w:tabs>
        <w:ind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Документы, представленные потенциальным поставщиком для повторного рассмотрения тендерных заявок, являются их неотъемлемой частью.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Потенциальный поставщик, определенный на предварительном допуске не соответствующим квалификационным требованиям и/или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несоответствия, указанные в протоколе предварительного допуска к участию в тендере.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Дополнения к тендерной заявке должны быть прошиты, страницы либо листы пронумерованы, последняя страница либо лист заверяется подписью и печатью (при ее наличии) потенциального поставщика.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текст следующег</w:t>
      </w:r>
      <w:r w:rsidR="003764CA">
        <w:rPr>
          <w:sz w:val="22"/>
          <w:szCs w:val="22"/>
        </w:rPr>
        <w:t xml:space="preserve">о содержания: </w:t>
      </w:r>
      <w:r w:rsidR="003764CA" w:rsidRPr="003764CA">
        <w:rPr>
          <w:b/>
          <w:sz w:val="22"/>
          <w:szCs w:val="22"/>
          <w:lang w:val="ru-KZ"/>
        </w:rPr>
        <w:t>Тендер по закупкам</w:t>
      </w:r>
      <w:r w:rsidR="003764CA" w:rsidRPr="003764CA">
        <w:rPr>
          <w:b/>
          <w:bCs/>
          <w:sz w:val="22"/>
          <w:szCs w:val="22"/>
          <w:lang w:val="ru-KZ"/>
        </w:rPr>
        <w:t xml:space="preserve"> </w:t>
      </w:r>
      <w:r w:rsidR="003764CA" w:rsidRPr="003764CA">
        <w:rPr>
          <w:b/>
          <w:sz w:val="22"/>
          <w:szCs w:val="22"/>
          <w:lang w:val="ru-KZ"/>
        </w:rPr>
        <w:t>«</w:t>
      </w:r>
      <w:r w:rsidR="003764CA">
        <w:rPr>
          <w:b/>
          <w:sz w:val="22"/>
          <w:szCs w:val="22"/>
        </w:rPr>
        <w:t>У</w:t>
      </w:r>
      <w:r w:rsidR="003764CA" w:rsidRPr="003764CA">
        <w:rPr>
          <w:b/>
          <w:bCs/>
          <w:sz w:val="22"/>
          <w:szCs w:val="22"/>
          <w:lang w:val="ru-KZ"/>
        </w:rPr>
        <w:t xml:space="preserve">слуг </w:t>
      </w:r>
      <w:r w:rsidR="00365B8E" w:rsidRPr="00FF655D">
        <w:rPr>
          <w:b/>
          <w:bCs/>
          <w:sz w:val="22"/>
          <w:szCs w:val="22"/>
          <w:lang w:eastAsia="en-US"/>
        </w:rPr>
        <w:t xml:space="preserve">по организации и обеспечению предоставления питания для </w:t>
      </w:r>
      <w:r w:rsidR="00365B8E" w:rsidRPr="003B35F3">
        <w:rPr>
          <w:b/>
          <w:bCs/>
          <w:sz w:val="22"/>
          <w:szCs w:val="22"/>
          <w:lang w:eastAsia="en-US"/>
        </w:rPr>
        <w:t>учащихся,</w:t>
      </w:r>
      <w:r w:rsidR="00365B8E" w:rsidRPr="00FF655D">
        <w:rPr>
          <w:b/>
          <w:bCs/>
          <w:sz w:val="22"/>
          <w:szCs w:val="22"/>
          <w:lang w:eastAsia="en-US"/>
        </w:rPr>
        <w:t xml:space="preserve">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="00365B8E" w:rsidRPr="00FF655D">
        <w:rPr>
          <w:b/>
          <w:bCs/>
          <w:sz w:val="22"/>
          <w:szCs w:val="22"/>
          <w:lang w:eastAsia="en-US"/>
        </w:rPr>
        <w:t>г.Алматы</w:t>
      </w:r>
      <w:proofErr w:type="spellEnd"/>
      <w:r w:rsidR="003764CA" w:rsidRPr="003764CA">
        <w:rPr>
          <w:b/>
          <w:sz w:val="22"/>
          <w:szCs w:val="22"/>
          <w:lang w:val="ru-KZ"/>
        </w:rPr>
        <w:t xml:space="preserve">» </w:t>
      </w:r>
      <w:r w:rsidRPr="00536C43">
        <w:rPr>
          <w:b/>
          <w:sz w:val="22"/>
          <w:szCs w:val="22"/>
        </w:rPr>
        <w:t>ДОПОЛНЕНИЯ К ТЕНДЕРНОЙ ЗАЯВКЕ – НЕ ВСКРЫВАТЬ ДО ____ часов __________ 20__ года</w:t>
      </w:r>
      <w:r w:rsidRPr="00536C43">
        <w:rPr>
          <w:sz w:val="22"/>
          <w:szCs w:val="22"/>
        </w:rPr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и/или его </w:t>
      </w:r>
      <w:r w:rsidRPr="00536C43">
        <w:rPr>
          <w:sz w:val="22"/>
          <w:szCs w:val="22"/>
        </w:rPr>
        <w:lastRenderedPageBreak/>
        <w:t>уполномоченный представитель, представившие дополнения может присутствовать при вскрытии конвертов с дополнениями к тендерной заявке.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536C43">
        <w:rPr>
          <w:b/>
          <w:sz w:val="22"/>
          <w:szCs w:val="22"/>
        </w:rPr>
        <w:t>____ часов ________ 20__ года</w:t>
      </w:r>
      <w:r w:rsidRPr="00536C43">
        <w:rPr>
          <w:sz w:val="22"/>
          <w:szCs w:val="22"/>
        </w:rPr>
        <w:t xml:space="preserve"> по адресу: </w:t>
      </w:r>
      <w:r w:rsidR="00CD6F9C" w:rsidRPr="007872BF">
        <w:rPr>
          <w:sz w:val="22"/>
          <w:szCs w:val="22"/>
          <w:lang w:val="ru-KZ"/>
        </w:rPr>
        <w:t>0</w:t>
      </w:r>
      <w:r w:rsidR="00CD6F9C" w:rsidRPr="007872BF">
        <w:rPr>
          <w:sz w:val="22"/>
          <w:szCs w:val="22"/>
          <w:lang w:val="kk-KZ"/>
        </w:rPr>
        <w:t>5</w:t>
      </w:r>
      <w:r w:rsidR="00CD6F9C" w:rsidRPr="007872BF">
        <w:rPr>
          <w:sz w:val="22"/>
          <w:szCs w:val="22"/>
          <w:lang w:val="ru-KZ"/>
        </w:rPr>
        <w:t>00</w:t>
      </w:r>
      <w:r w:rsidR="00CD6F9C" w:rsidRPr="007872BF">
        <w:rPr>
          <w:sz w:val="22"/>
          <w:szCs w:val="22"/>
          <w:lang w:val="kk-KZ"/>
        </w:rPr>
        <w:t>4</w:t>
      </w:r>
      <w:r w:rsidR="00CD6F9C" w:rsidRPr="007872BF">
        <w:rPr>
          <w:sz w:val="22"/>
          <w:szCs w:val="22"/>
          <w:lang w:val="ru-KZ"/>
        </w:rPr>
        <w:t>0, г. А</w:t>
      </w:r>
      <w:r w:rsidR="00CD6F9C" w:rsidRPr="007872BF">
        <w:rPr>
          <w:sz w:val="22"/>
          <w:szCs w:val="22"/>
          <w:lang w:val="kk-KZ"/>
        </w:rPr>
        <w:t>лматы</w:t>
      </w:r>
      <w:r w:rsidR="00CD6F9C" w:rsidRPr="007872BF">
        <w:rPr>
          <w:sz w:val="22"/>
          <w:szCs w:val="22"/>
          <w:lang w:val="ru-KZ"/>
        </w:rPr>
        <w:t xml:space="preserve">, </w:t>
      </w:r>
      <w:r w:rsidR="00CD6F9C" w:rsidRPr="007872BF">
        <w:rPr>
          <w:sz w:val="22"/>
          <w:szCs w:val="22"/>
          <w:lang w:val="kk-KZ"/>
        </w:rPr>
        <w:t>бульвар</w:t>
      </w:r>
      <w:r w:rsidR="00CD6F9C" w:rsidRPr="007872BF">
        <w:rPr>
          <w:sz w:val="22"/>
          <w:szCs w:val="22"/>
          <w:lang w:val="ru-KZ"/>
        </w:rPr>
        <w:t xml:space="preserve"> </w:t>
      </w:r>
      <w:r w:rsidR="00CD6F9C" w:rsidRPr="007872BF">
        <w:rPr>
          <w:sz w:val="22"/>
          <w:szCs w:val="22"/>
          <w:lang w:val="kk-KZ"/>
        </w:rPr>
        <w:t>Бухар-Жырау</w:t>
      </w:r>
      <w:r w:rsidR="00CD6F9C" w:rsidRPr="007872BF">
        <w:rPr>
          <w:sz w:val="22"/>
          <w:szCs w:val="22"/>
          <w:lang w:val="ru-KZ"/>
        </w:rPr>
        <w:t>, дом 36</w:t>
      </w:r>
      <w:r w:rsidR="00CD6F9C" w:rsidRPr="007872BF">
        <w:rPr>
          <w:bCs/>
          <w:iCs/>
          <w:sz w:val="22"/>
          <w:szCs w:val="22"/>
          <w:lang w:val="ru-KZ"/>
        </w:rPr>
        <w:t>, корпус 1, конференц-зале</w:t>
      </w:r>
      <w:r w:rsidR="00CD6F9C" w:rsidRPr="007872BF">
        <w:rPr>
          <w:i/>
          <w:sz w:val="22"/>
          <w:szCs w:val="22"/>
        </w:rPr>
        <w:t>,</w:t>
      </w:r>
      <w:r w:rsidR="00CD6F9C" w:rsidRPr="00536C43">
        <w:rPr>
          <w:b/>
          <w:sz w:val="22"/>
          <w:szCs w:val="22"/>
          <w:u w:val="single"/>
        </w:rPr>
        <w:t xml:space="preserve"> </w:t>
      </w:r>
      <w:r w:rsidRPr="00536C43">
        <w:rPr>
          <w:sz w:val="22"/>
          <w:szCs w:val="22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851"/>
          <w:tab w:val="left" w:pos="993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 Тендерная комиссия в течение 3-х (трех) рабочих дней после вскрытия дополнений, повторно рассматривает заявки на участие в тендере потенциальных поставщиков, указанных в протоколе предварительного допуска к участию в тендере, на предмет полноты приведения их в соответствие с квалификационными требованиями и/или требованиями тендерной документации, по документам, сведениям и иным подтверждениям, которые явились объектом не соответствия, указанных в протоколе предварительного допуска к участию в тендере.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При рассмотрении заявок, тендерная комиссия вправе: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В случае осуществления тендерной комиссией запросов, с целью уточнения сведений, содержащихся в заявках у соответствующих государственных органов, физических и юридических лиц, срок рассмотрения заявок может быть продлен на 15 (пятнадцать) календарных дней.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</w:tabs>
        <w:jc w:val="both"/>
        <w:rPr>
          <w:sz w:val="22"/>
          <w:szCs w:val="22"/>
        </w:rPr>
      </w:pPr>
      <w:r w:rsidRPr="00536C43">
        <w:rPr>
          <w:sz w:val="22"/>
          <w:szCs w:val="22"/>
        </w:rPr>
        <w:t>Тендерная комиссия отклоняет заявку в случае: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1) признания тендерной заявки несоответствующей требованиям тендерной документации;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2) признания потенциального поставщика не отвечающим квалификационным требованиям;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4) потенциальный поставщик и/или его субподрядчик (соисполнитель) состоит в едином реестре недобросовестных потенциальных поставщиков (поставщиков);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5) поставщик и/или его субподрядчик (соисполнитель) состоит в реестре недобросовестных участников государственных закупок;</w:t>
      </w:r>
    </w:p>
    <w:p w:rsidR="00536C43" w:rsidRPr="00536C43" w:rsidRDefault="00536C43" w:rsidP="00536C43">
      <w:pPr>
        <w:pStyle w:val="aff"/>
        <w:tabs>
          <w:tab w:val="left" w:pos="709"/>
          <w:tab w:val="left" w:pos="1134"/>
        </w:tabs>
        <w:jc w:val="both"/>
        <w:rPr>
          <w:sz w:val="22"/>
          <w:szCs w:val="22"/>
        </w:rPr>
      </w:pPr>
      <w:r w:rsidRPr="00536C43">
        <w:rPr>
          <w:sz w:val="22"/>
          <w:szCs w:val="22"/>
        </w:rPr>
        <w:tab/>
        <w:t>6) если потенциальный поставщик предоставил недостоверную информацию.</w:t>
      </w:r>
    </w:p>
    <w:p w:rsidR="00536C43" w:rsidRPr="00536C43" w:rsidRDefault="00536C43" w:rsidP="00845725">
      <w:pPr>
        <w:pStyle w:val="aff"/>
        <w:numPr>
          <w:ilvl w:val="0"/>
          <w:numId w:val="12"/>
        </w:numPr>
        <w:tabs>
          <w:tab w:val="left" w:pos="851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 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536C43" w:rsidRPr="00536C43" w:rsidRDefault="00845725" w:rsidP="00845725">
      <w:pPr>
        <w:pStyle w:val="aff"/>
        <w:numPr>
          <w:ilvl w:val="0"/>
          <w:numId w:val="12"/>
        </w:numPr>
        <w:tabs>
          <w:tab w:val="left" w:pos="851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6C43" w:rsidRPr="00536C43">
        <w:rPr>
          <w:sz w:val="22"/>
          <w:szCs w:val="22"/>
        </w:rPr>
        <w:t>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536C43" w:rsidRPr="00536C43" w:rsidRDefault="00536C43" w:rsidP="0084572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 поставщика;</w:t>
      </w:r>
    </w:p>
    <w:p w:rsidR="00536C43" w:rsidRPr="00536C43" w:rsidRDefault="00536C43" w:rsidP="00536C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536C43" w:rsidRPr="00536C43" w:rsidRDefault="00536C43" w:rsidP="00536C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3) установления факта предоставления недостоверной информации по квалификационным требованиям.</w:t>
      </w:r>
    </w:p>
    <w:p w:rsidR="00536C43" w:rsidRPr="00536C43" w:rsidRDefault="00536C43" w:rsidP="00DE32BF">
      <w:pPr>
        <w:pStyle w:val="aff"/>
        <w:numPr>
          <w:ilvl w:val="0"/>
          <w:numId w:val="12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bookmarkStart w:id="6" w:name="SUB250502"/>
      <w:bookmarkStart w:id="7" w:name="SUB250600"/>
      <w:bookmarkStart w:id="8" w:name="sub1000908895"/>
      <w:bookmarkStart w:id="9" w:name="sub1000908896"/>
      <w:bookmarkEnd w:id="6"/>
      <w:bookmarkEnd w:id="7"/>
      <w:r w:rsidRPr="00536C43">
        <w:rPr>
          <w:sz w:val="22"/>
          <w:szCs w:val="22"/>
        </w:rPr>
        <w:t>По результатам рассмотрения тендерных заявок тендерная комиссия: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3) оформляет протокол о допуске к участию в тендере.</w:t>
      </w:r>
    </w:p>
    <w:p w:rsidR="00536C43" w:rsidRPr="00536C43" w:rsidRDefault="00DE32BF" w:rsidP="00DE32BF">
      <w:pPr>
        <w:pStyle w:val="a0"/>
        <w:numPr>
          <w:ilvl w:val="0"/>
          <w:numId w:val="12"/>
        </w:numPr>
        <w:tabs>
          <w:tab w:val="clear" w:pos="0"/>
          <w:tab w:val="left" w:pos="851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bookmarkStart w:id="10" w:name="SUB250700"/>
      <w:bookmarkEnd w:id="1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6C43" w:rsidRPr="00536C43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6C43" w:rsidRPr="00536C43">
        <w:rPr>
          <w:rFonts w:ascii="Times New Roman" w:hAnsi="Times New Roman" w:cs="Times New Roman"/>
          <w:sz w:val="22"/>
          <w:szCs w:val="22"/>
        </w:rPr>
        <w:t xml:space="preserve">допущенным потенциальным поставщикам, которые соответствуют квалификационным требованиям и/или требованиям тендерной документации, признанных участниками тендера, тендерная комиссия применяет следующие критерии оценки и сопоставления </w:t>
      </w:r>
      <w:r w:rsidR="00536C43" w:rsidRPr="00536C43">
        <w:rPr>
          <w:rFonts w:ascii="Times New Roman" w:hAnsi="Times New Roman" w:cs="Times New Roman"/>
          <w:sz w:val="22"/>
          <w:szCs w:val="22"/>
        </w:rPr>
        <w:lastRenderedPageBreak/>
        <w:t>тендерных заявок потенциальных поставщиков, влияющих на условное понижение цены: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1) 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 поставленных товаров, выполненных работ, оказанных услуг, договоров и актов выполненных работ и/или актов приемочной комиссии, подтверждающих факт выполненных работ. 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Требования данного подпункта не применяется при закупке работ по строительству новых объектов;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2) наличие у потенциального поставщика опыта работы в строительстве гражданских объектов, в течение последних пяти лет, при этом к опыту работы приравнивается строительство объектов, стоимость которых составляет: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- не менее 15% (пятнадцать) процентов от общей стоимости закупаемых работ на данном тендере, условное снижение цены на 0,5 % (ноль целых пять десятых) процента за каждый объект, если потенциальный поставщик имеет опыт в качестве генерального подрядчика;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- более 50% (пятьдесят) процентов от общей стоимости закупаемых работ, условное снижение цены на 1 % (один) процент за каждый объект, если потенциальный поставщик имеет опыт в качестве генерального подрядчика;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Опыт работы должен подтверждаться соответствующими нотариально засвидетельствованными копиями договоров и актов выполненных работ, и/или договоров и справок КС-3, и/или актов приемочной комиссии, подтверждающих стоимость и факт выполненных работ, а также статус генерального подрядчика.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Суммарное процентное влияние на условную цену заявки на участие в тендере данного критерия не должен превышать 30 % (тридцать) процентов.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Требования данного подпункта применяется только при закупке работ по строительству новых объектов.</w:t>
      </w:r>
    </w:p>
    <w:p w:rsidR="00536C43" w:rsidRPr="00536C43" w:rsidRDefault="00536C43" w:rsidP="00EA71C0">
      <w:pPr>
        <w:pStyle w:val="aff"/>
        <w:numPr>
          <w:ilvl w:val="0"/>
          <w:numId w:val="8"/>
        </w:numPr>
        <w:tabs>
          <w:tab w:val="left" w:pos="993"/>
        </w:tabs>
        <w:jc w:val="both"/>
        <w:rPr>
          <w:sz w:val="22"/>
          <w:szCs w:val="22"/>
        </w:rPr>
      </w:pPr>
      <w:r w:rsidRPr="00536C43">
        <w:rPr>
          <w:sz w:val="22"/>
          <w:szCs w:val="22"/>
        </w:rPr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536C43" w:rsidRPr="00536C43" w:rsidRDefault="00536C43" w:rsidP="00536C43">
      <w:pPr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36C43">
        <w:rPr>
          <w:rFonts w:ascii="Times New Roman" w:hAnsi="Times New Roman" w:cs="Times New Roman"/>
        </w:rPr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536C43">
        <w:rPr>
          <w:rFonts w:ascii="Times New Roman" w:hAnsi="Times New Roman" w:cs="Times New Roman"/>
          <w:iCs/>
        </w:rPr>
        <w:t>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 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536C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36C43">
        <w:rPr>
          <w:rFonts w:ascii="Times New Roman" w:hAnsi="Times New Roman" w:cs="Times New Roman"/>
          <w:sz w:val="22"/>
          <w:szCs w:val="22"/>
        </w:rPr>
        <w:t>пункте 51</w:t>
      </w:r>
      <w:r w:rsidRPr="00536C4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36C43">
        <w:rPr>
          <w:rFonts w:ascii="Times New Roman" w:hAnsi="Times New Roman" w:cs="Times New Roman"/>
          <w:sz w:val="22"/>
          <w:szCs w:val="22"/>
        </w:rPr>
        <w:t xml:space="preserve">настоящей Тендерной документации и признания участником тендера 1 (одного) потенциального поставщика, тендерная комиссия не применяет к таким потенциальным поставщикам условную скидку. 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bookmarkEnd w:id="8"/>
    <w:bookmarkEnd w:id="9"/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  <w:tab w:val="left" w:pos="1276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Заказчик/организатор закупок не позднее одного рабочего дня, следующего за днем подписания протокола о допуске к участию в тендере, обязан разместить текст подписанного протокола на Интернет-ресурсе </w:t>
      </w:r>
      <w:r w:rsidR="008032F0">
        <w:rPr>
          <w:sz w:val="22"/>
          <w:szCs w:val="22"/>
        </w:rPr>
        <w:t>Н</w:t>
      </w:r>
      <w:r w:rsidRPr="00536C43">
        <w:rPr>
          <w:sz w:val="22"/>
          <w:szCs w:val="22"/>
        </w:rPr>
        <w:t>АО.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1134"/>
          <w:tab w:val="left" w:pos="1276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 В случае отсутствия тендерных заявок, протокол заседания тендерной комиссии по допуску к участию в тендере не оформляется (оформляется протокол об итогах с указанием информации об отсутствии тендерных заявок).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  <w:tab w:val="left" w:pos="1276"/>
        </w:tabs>
        <w:ind w:firstLine="568"/>
        <w:rPr>
          <w:rFonts w:ascii="Times New Roman" w:hAnsi="Times New Roman" w:cs="Times New Roman"/>
          <w:sz w:val="22"/>
          <w:szCs w:val="22"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Оформление и представление потенциальными поставщиками, допущенными к участию в тендере, тендерных ценовых предложений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536C43">
        <w:rPr>
          <w:rFonts w:ascii="Times New Roman" w:hAnsi="Times New Roman" w:cs="Times New Roman"/>
          <w:b/>
          <w:sz w:val="22"/>
          <w:szCs w:val="22"/>
        </w:rPr>
        <w:t>Приложению №6 к Тендерной документации</w:t>
      </w:r>
      <w:r w:rsidRPr="00536C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36C43" w:rsidRPr="00536C43" w:rsidRDefault="00536C43" w:rsidP="00536C43">
      <w:pPr>
        <w:tabs>
          <w:tab w:val="num" w:pos="-284"/>
          <w:tab w:val="left" w:pos="709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 (при ее наличии).</w:t>
      </w:r>
    </w:p>
    <w:p w:rsidR="00536C43" w:rsidRPr="00536C43" w:rsidRDefault="00536C43" w:rsidP="00536C43">
      <w:pPr>
        <w:tabs>
          <w:tab w:val="num" w:pos="-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lastRenderedPageBreak/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Тендерное ценовое предложение потенциального поставщика должно содержать цену за единицу, а также общую сумму товаров, работ, услуг, с включенными в нее расходами на их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услуг. 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и/или дополнений к представленному тендерному ценовому предложению.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Pr="00536C43">
        <w:rPr>
          <w:rFonts w:ascii="Times New Roman" w:hAnsi="Times New Roman" w:cs="Times New Roman"/>
          <w:b/>
          <w:sz w:val="22"/>
          <w:szCs w:val="22"/>
        </w:rPr>
        <w:t xml:space="preserve">Тендер по закупу </w:t>
      </w:r>
      <w:r w:rsidR="005B2D7B" w:rsidRPr="005B2D7B">
        <w:rPr>
          <w:rFonts w:ascii="Times New Roman" w:hAnsi="Times New Roman" w:cs="Times New Roman"/>
          <w:b/>
          <w:sz w:val="22"/>
          <w:szCs w:val="22"/>
          <w:lang w:val="ru-KZ"/>
        </w:rPr>
        <w:t>«У</w:t>
      </w:r>
      <w:r w:rsidR="005B2D7B" w:rsidRPr="005B2D7B">
        <w:rPr>
          <w:rFonts w:ascii="Times New Roman" w:hAnsi="Times New Roman" w:cs="Times New Roman"/>
          <w:b/>
          <w:bCs/>
          <w:sz w:val="22"/>
          <w:szCs w:val="22"/>
          <w:lang w:val="ru-KZ"/>
        </w:rPr>
        <w:t xml:space="preserve">слуг </w:t>
      </w:r>
      <w:r w:rsidR="00A812C3" w:rsidRPr="00A812C3">
        <w:rPr>
          <w:rFonts w:ascii="Times New Roman" w:hAnsi="Times New Roman" w:cs="Times New Roman"/>
          <w:b/>
          <w:bCs/>
          <w:sz w:val="22"/>
          <w:szCs w:val="22"/>
          <w:lang w:val="ru-KZ"/>
        </w:rPr>
        <w:t>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г.Алматы</w:t>
      </w:r>
      <w:r w:rsidR="005B2D7B" w:rsidRPr="005B2D7B">
        <w:rPr>
          <w:rFonts w:ascii="Times New Roman" w:hAnsi="Times New Roman" w:cs="Times New Roman"/>
          <w:b/>
          <w:sz w:val="22"/>
          <w:szCs w:val="22"/>
          <w:lang w:val="ru-KZ"/>
        </w:rPr>
        <w:t>»</w:t>
      </w:r>
      <w:r w:rsidR="005B2D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36C43">
        <w:rPr>
          <w:rFonts w:ascii="Times New Roman" w:hAnsi="Times New Roman" w:cs="Times New Roman"/>
          <w:b/>
          <w:sz w:val="22"/>
          <w:szCs w:val="22"/>
        </w:rPr>
        <w:t>– ТЕНДЕРНОЕ ЦЕНОВОЕ ПРЕДЛОЖЕНИЕ – НЕ ВСКРЫВАТЬ ДО ________ часов _____________ 20__ года</w:t>
      </w:r>
      <w:r w:rsidRPr="00536C43">
        <w:rPr>
          <w:rFonts w:ascii="Times New Roman" w:hAnsi="Times New Roman" w:cs="Times New Roman"/>
          <w:sz w:val="22"/>
          <w:szCs w:val="22"/>
        </w:rPr>
        <w:t xml:space="preserve"> (</w:t>
      </w:r>
      <w:r w:rsidRPr="00536C43">
        <w:rPr>
          <w:rFonts w:ascii="Times New Roman" w:hAnsi="Times New Roman" w:cs="Times New Roman"/>
          <w:i/>
          <w:sz w:val="22"/>
          <w:szCs w:val="22"/>
        </w:rPr>
        <w:t>срок предоставления конвертов с тендерными ценовыми предложениями, будет указан в протоколе о допуске к участию в тендере</w:t>
      </w:r>
      <w:r w:rsidRPr="00536C43">
        <w:rPr>
          <w:rFonts w:ascii="Times New Roman" w:hAnsi="Times New Roman" w:cs="Times New Roman"/>
          <w:sz w:val="22"/>
          <w:szCs w:val="22"/>
        </w:rPr>
        <w:t>).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Конверты с ценовыми предложениями, представленные после истечения окончательного срока их представления, организатором не принимаются.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536C43" w:rsidRPr="00536C43" w:rsidRDefault="00536C43" w:rsidP="00536C43">
      <w:pPr>
        <w:tabs>
          <w:tab w:val="num" w:pos="-28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6C43" w:rsidRPr="00536C43" w:rsidRDefault="00536C43" w:rsidP="00225B95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Оценка, сопоставление тендерных ценовых предложений и подведение итогов тендера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 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с даты размещения на Интернет-ресурсе </w:t>
      </w:r>
      <w:r w:rsidR="00D05897">
        <w:rPr>
          <w:rFonts w:ascii="Times New Roman" w:hAnsi="Times New Roman" w:cs="Times New Roman"/>
          <w:sz w:val="22"/>
          <w:szCs w:val="22"/>
        </w:rPr>
        <w:t>Н</w:t>
      </w:r>
      <w:r w:rsidRPr="00536C43">
        <w:rPr>
          <w:rFonts w:ascii="Times New Roman" w:hAnsi="Times New Roman" w:cs="Times New Roman"/>
          <w:sz w:val="22"/>
          <w:szCs w:val="22"/>
        </w:rPr>
        <w:t>АО протокола о допуске к участию в тендере.</w:t>
      </w:r>
    </w:p>
    <w:p w:rsidR="00536C43" w:rsidRPr="00536C43" w:rsidRDefault="00536C43" w:rsidP="00536C43">
      <w:pPr>
        <w:tabs>
          <w:tab w:val="num" w:pos="-284"/>
        </w:tabs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36C43">
        <w:rPr>
          <w:rStyle w:val="s0"/>
          <w:rFonts w:cs="Times New Roman"/>
          <w:color w:val="auto"/>
          <w:sz w:val="22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536C43">
        <w:rPr>
          <w:rFonts w:ascii="Times New Roman" w:hAnsi="Times New Roman" w:cs="Times New Roman"/>
        </w:rPr>
        <w:t>.</w:t>
      </w:r>
      <w:bookmarkStart w:id="11" w:name="SUB260200"/>
      <w:bookmarkEnd w:id="11"/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 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536C43" w:rsidRPr="00536C43" w:rsidRDefault="00536C43" w:rsidP="00D05897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Тендерная комиссия отклоняет тендерные ценовые предложения участников тендера в случаях, если: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1) тендерное ценовое предложение потенциального поставщика превышает сумму, выделенную для закупки;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2) цена тендерного ценового предложения является демпинговой;</w:t>
      </w:r>
    </w:p>
    <w:p w:rsidR="00536C43" w:rsidRPr="00536C43" w:rsidRDefault="00536C43" w:rsidP="007641F3">
      <w:pPr>
        <w:pStyle w:val="a1"/>
        <w:numPr>
          <w:ilvl w:val="0"/>
          <w:numId w:val="0"/>
        </w:numPr>
        <w:tabs>
          <w:tab w:val="left" w:pos="1134"/>
        </w:tabs>
        <w:autoSpaceDE w:val="0"/>
        <w:autoSpaceDN w:val="0"/>
        <w:ind w:firstLine="709"/>
        <w:rPr>
          <w:sz w:val="22"/>
          <w:szCs w:val="22"/>
        </w:rPr>
      </w:pPr>
      <w:r w:rsidRPr="00536C43">
        <w:rPr>
          <w:sz w:val="22"/>
          <w:szCs w:val="22"/>
        </w:rPr>
        <w:t>3) тендерное ценовое предложение потенциального поставщика не отвечает требованиям тендерной документации.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lastRenderedPageBreak/>
        <w:t xml:space="preserve"> Тендерное ценовое предложение признаётся демпинговым в следующих случаях:</w:t>
      </w:r>
    </w:p>
    <w:p w:rsidR="00536C43" w:rsidRPr="00536C43" w:rsidRDefault="00536C43" w:rsidP="00536C43">
      <w:pPr>
        <w:pStyle w:val="aff"/>
        <w:ind w:firstLine="72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1) тендерное ценовое предложение на строительно-монтажные работы и проектно-изыскательские работы, признаётся демпинговым, если оно более чем на 10 (десять) процентов ниже суммы, предусмотренной в тендерной документации;</w:t>
      </w:r>
    </w:p>
    <w:p w:rsidR="00536C43" w:rsidRPr="00536C43" w:rsidRDefault="00536C43" w:rsidP="00536C43">
      <w:pPr>
        <w:pStyle w:val="aff"/>
        <w:ind w:firstLine="72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2) тендерное ценовое предложение на консультационные услуги признаётся демпинговым, если оно более чем на 15 (пятнадцать) процентов ниже среднеарифметической цены всех представленных ценовых предложений, не превышающих сумму, предусмотренную для закупки в тендерной документации;</w:t>
      </w:r>
    </w:p>
    <w:p w:rsidR="00536C43" w:rsidRPr="00536C43" w:rsidRDefault="00536C43" w:rsidP="00536C43">
      <w:pPr>
        <w:pStyle w:val="aff"/>
        <w:ind w:firstLine="72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3) тендерное ценовое предложение на услуги по обеспечению питанием учащихся (детей дошкольного возраста) признаётся демпинговым, если оно более чем на 10 (десять) процентов ниже суммы, предусмотренной для закупки в тендерной документации;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4) тендерное ценовое предложение на работы, не указанные в подпункте 1) настоящего пункта, услуги, не указанные в подпункте 2) и 3) настоящего пункта, признаётся демпинговым, если оно более чем на 15 (пятнадцать) процентов ниже среднеарифметической цены всех представленных тендерных ценовых предложений, не превышающих сумму, предусмотренную для закупки в тендерной документации.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tabs>
          <w:tab w:val="left" w:pos="568"/>
        </w:tabs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товаров, являющихся предметом тендера.</w:t>
      </w:r>
    </w:p>
    <w:p w:rsidR="00536C43" w:rsidRPr="00536C43" w:rsidRDefault="00536C43" w:rsidP="00536C43">
      <w:pPr>
        <w:pStyle w:val="aff"/>
        <w:ind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ind w:left="0" w:firstLine="568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работ, услуг, являющихся предметом тендера.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При равенстве условных цен тендерных ценовых предложений и равном опыте работы на рынке закупаемых работ или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выполнения аналогичных работ, услуг в административно территориальной области в которой будет осуществляться выполнение работ и услуг.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При равенстве условных цен тендерных ценовых предложений, с учетом опыта работ на рынке закупаемых работ и услуг, а также опыта аналогичных работ и услуг в административно территориальной области в которой будет осуществляться выполнение работ и услуг (или потенциальным поставщиком, занявшим по итогам сопоставления и оценки второе место) признается потенциальный поставщик ранее предоставивший тендерную заявку.</w:t>
      </w:r>
    </w:p>
    <w:p w:rsidR="00536C43" w:rsidRPr="00536C43" w:rsidRDefault="00536C43" w:rsidP="00BA5CD2">
      <w:pPr>
        <w:pStyle w:val="a1"/>
        <w:widowControl w:val="0"/>
        <w:numPr>
          <w:ilvl w:val="0"/>
          <w:numId w:val="12"/>
        </w:numPr>
        <w:tabs>
          <w:tab w:val="left" w:pos="142"/>
          <w:tab w:val="left" w:pos="568"/>
          <w:tab w:val="left" w:pos="993"/>
        </w:tabs>
        <w:autoSpaceDE w:val="0"/>
        <w:autoSpaceDN w:val="0"/>
        <w:adjustRightInd w:val="0"/>
        <w:ind w:left="0" w:firstLine="568"/>
        <w:contextualSpacing w:val="0"/>
        <w:jc w:val="both"/>
        <w:rPr>
          <w:sz w:val="22"/>
          <w:szCs w:val="22"/>
        </w:rPr>
      </w:pPr>
      <w:r w:rsidRPr="00536C43">
        <w:rPr>
          <w:sz w:val="22"/>
          <w:szCs w:val="22"/>
        </w:rPr>
        <w:t xml:space="preserve">Итоги тендера оформляются протоколом, который подписывается составом тендерной комиссии и ее секретарем. Заказчик/организатор не позднее одного рабочего дня со дня подписания протокола об итогах тендера размещает его на Интернет-ресурсе </w:t>
      </w:r>
      <w:r w:rsidR="00D148A5">
        <w:rPr>
          <w:sz w:val="22"/>
          <w:szCs w:val="22"/>
        </w:rPr>
        <w:t>Н</w:t>
      </w:r>
      <w:r w:rsidRPr="00536C43">
        <w:rPr>
          <w:sz w:val="22"/>
          <w:szCs w:val="22"/>
        </w:rPr>
        <w:t>АО.</w:t>
      </w:r>
    </w:p>
    <w:p w:rsidR="00536C43" w:rsidRPr="00536C43" w:rsidRDefault="00536C43" w:rsidP="00EA71C0">
      <w:pPr>
        <w:pStyle w:val="aff"/>
        <w:numPr>
          <w:ilvl w:val="0"/>
          <w:numId w:val="12"/>
        </w:numPr>
        <w:jc w:val="both"/>
        <w:rPr>
          <w:sz w:val="22"/>
          <w:szCs w:val="22"/>
        </w:rPr>
      </w:pPr>
      <w:r w:rsidRPr="00536C43">
        <w:rPr>
          <w:sz w:val="22"/>
          <w:szCs w:val="22"/>
        </w:rPr>
        <w:t>Тендер признаётся тендерной комиссией несостоявшимся в случае:</w:t>
      </w:r>
    </w:p>
    <w:p w:rsidR="00536C43" w:rsidRPr="00536C43" w:rsidRDefault="00536C43" w:rsidP="00536C43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1) отсутствие представленных тендерных заявок на участие в тендере;</w:t>
      </w:r>
    </w:p>
    <w:p w:rsidR="00536C43" w:rsidRPr="00536C43" w:rsidRDefault="00536C43" w:rsidP="00536C4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2) представление менее двух тендерных заявок на участие в тендере;</w:t>
      </w:r>
    </w:p>
    <w:p w:rsidR="00536C43" w:rsidRPr="00536C43" w:rsidRDefault="00536C43" w:rsidP="00536C43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3)  если к участию в тендере не допущен ни один потенциальный поставщик;</w:t>
      </w:r>
    </w:p>
    <w:p w:rsidR="00536C43" w:rsidRPr="00536C43" w:rsidRDefault="00536C43" w:rsidP="00536C43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4) если к участию в тендере допущен только один потенциальный поставщик;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t>5) уклонения победителя и потенциального поставщика, занявшего второе место, от заключения договора;</w:t>
      </w:r>
    </w:p>
    <w:p w:rsidR="00536C43" w:rsidRPr="00536C43" w:rsidRDefault="00536C43" w:rsidP="00536C43">
      <w:pPr>
        <w:pStyle w:val="aff"/>
        <w:ind w:firstLine="709"/>
        <w:jc w:val="both"/>
        <w:rPr>
          <w:sz w:val="22"/>
          <w:szCs w:val="22"/>
        </w:rPr>
      </w:pPr>
      <w:r w:rsidRPr="00536C43">
        <w:rPr>
          <w:sz w:val="22"/>
          <w:szCs w:val="22"/>
        </w:rPr>
        <w:lastRenderedPageBreak/>
        <w:t>6)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договора.</w:t>
      </w:r>
    </w:p>
    <w:p w:rsidR="00536C43" w:rsidRPr="00536C43" w:rsidRDefault="00536C43" w:rsidP="009427C5">
      <w:pPr>
        <w:pStyle w:val="a0"/>
        <w:numPr>
          <w:ilvl w:val="0"/>
          <w:numId w:val="12"/>
        </w:numPr>
        <w:tabs>
          <w:tab w:val="clear" w:pos="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536C43" w:rsidRPr="00536C43" w:rsidRDefault="00536C43" w:rsidP="009427C5">
      <w:pPr>
        <w:pStyle w:val="a0"/>
        <w:numPr>
          <w:ilvl w:val="0"/>
          <w:numId w:val="12"/>
        </w:numPr>
        <w:tabs>
          <w:tab w:val="clear" w:pos="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536C43" w:rsidRPr="00536C43" w:rsidRDefault="00536C43" w:rsidP="009427C5">
      <w:pPr>
        <w:pStyle w:val="a0"/>
        <w:numPr>
          <w:ilvl w:val="0"/>
          <w:numId w:val="12"/>
        </w:numPr>
        <w:tabs>
          <w:tab w:val="clear" w:pos="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536C43" w:rsidRPr="00536C43" w:rsidRDefault="00536C43" w:rsidP="00074BF5">
      <w:pPr>
        <w:pStyle w:val="a0"/>
        <w:numPr>
          <w:ilvl w:val="0"/>
          <w:numId w:val="12"/>
        </w:numPr>
        <w:tabs>
          <w:tab w:val="clear" w:pos="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536C43" w:rsidRPr="00536C43" w:rsidRDefault="00536C43" w:rsidP="00536C43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536C43" w:rsidRPr="00536C43" w:rsidRDefault="00536C43" w:rsidP="00536C43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Заключение договора о закупках по итогам тендера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276"/>
          <w:tab w:val="left" w:pos="156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Договор о закупках заключается в соответствии с содержащимся в Тендерной документации проектом договора о закупках (</w:t>
      </w:r>
      <w:r w:rsidRPr="00536C43">
        <w:rPr>
          <w:rFonts w:ascii="Times New Roman" w:hAnsi="Times New Roman" w:cs="Times New Roman"/>
          <w:b/>
          <w:sz w:val="22"/>
          <w:szCs w:val="22"/>
        </w:rPr>
        <w:t>приложение №10 к Тендерной документации</w:t>
      </w:r>
      <w:r w:rsidRPr="00536C43">
        <w:rPr>
          <w:rFonts w:ascii="Times New Roman" w:hAnsi="Times New Roman" w:cs="Times New Roman"/>
          <w:sz w:val="22"/>
          <w:szCs w:val="22"/>
        </w:rPr>
        <w:t>).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276"/>
          <w:tab w:val="left" w:pos="156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Договор о закупках заключается в сроки, указанные в протоколе (решении) об итогах закупок, </w:t>
      </w:r>
      <w:r w:rsidRPr="00536C43">
        <w:rPr>
          <w:rFonts w:ascii="Times New Roman" w:hAnsi="Times New Roman" w:cs="Times New Roman"/>
          <w:b/>
          <w:sz w:val="22"/>
          <w:szCs w:val="22"/>
        </w:rPr>
        <w:t xml:space="preserve">но не более </w:t>
      </w:r>
      <w:r w:rsidR="003046D6">
        <w:rPr>
          <w:rFonts w:ascii="Times New Roman" w:hAnsi="Times New Roman" w:cs="Times New Roman"/>
          <w:b/>
          <w:sz w:val="22"/>
          <w:szCs w:val="22"/>
        </w:rPr>
        <w:t>15</w:t>
      </w:r>
      <w:r w:rsidRPr="00536C4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046D6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Pr="00536C43">
        <w:rPr>
          <w:rFonts w:ascii="Times New Roman" w:hAnsi="Times New Roman" w:cs="Times New Roman"/>
          <w:b/>
          <w:sz w:val="22"/>
          <w:szCs w:val="22"/>
        </w:rPr>
        <w:t>) календарных дней</w:t>
      </w:r>
      <w:r w:rsidRPr="00536C43">
        <w:rPr>
          <w:rFonts w:ascii="Times New Roman" w:hAnsi="Times New Roman" w:cs="Times New Roman"/>
          <w:sz w:val="22"/>
          <w:szCs w:val="22"/>
        </w:rPr>
        <w:t xml:space="preserve"> с даты подписания протокола (решения) об итогах. 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bookmarkStart w:id="12" w:name="SUB370402"/>
      <w:bookmarkEnd w:id="12"/>
      <w:r w:rsidRPr="00536C43">
        <w:rPr>
          <w:rFonts w:ascii="Times New Roman" w:hAnsi="Times New Roman" w:cs="Times New Roman"/>
          <w:sz w:val="22"/>
          <w:szCs w:val="22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E97E53" w:rsidRPr="00E97E53" w:rsidRDefault="00E97E53" w:rsidP="00E97E53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E97E53">
        <w:rPr>
          <w:rFonts w:ascii="Times New Roman" w:hAnsi="Times New Roman" w:cs="Times New Roman"/>
        </w:rPr>
        <w:t xml:space="preserve">НАО «Республиканская физико-математическая школа», г. Алматы, </w:t>
      </w:r>
    </w:p>
    <w:p w:rsidR="00E97E53" w:rsidRPr="00E97E53" w:rsidRDefault="00E97E53" w:rsidP="00E97E53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E97E53">
        <w:rPr>
          <w:rFonts w:ascii="Times New Roman" w:hAnsi="Times New Roman" w:cs="Times New Roman"/>
        </w:rPr>
        <w:t xml:space="preserve">ИИК: KZ146017131000052888, </w:t>
      </w:r>
    </w:p>
    <w:p w:rsidR="00E97E53" w:rsidRPr="00E97E53" w:rsidRDefault="00E97E53" w:rsidP="00E97E53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E97E53">
        <w:rPr>
          <w:rFonts w:ascii="Times New Roman" w:hAnsi="Times New Roman" w:cs="Times New Roman"/>
        </w:rPr>
        <w:t xml:space="preserve">БИН: 941240001210, КБе 18, </w:t>
      </w:r>
    </w:p>
    <w:p w:rsidR="00536C43" w:rsidRPr="00536C43" w:rsidRDefault="00E97E53" w:rsidP="00E97E53">
      <w:pPr>
        <w:tabs>
          <w:tab w:val="left" w:pos="709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E97E53">
        <w:rPr>
          <w:rFonts w:ascii="Times New Roman" w:hAnsi="Times New Roman" w:cs="Times New Roman"/>
        </w:rPr>
        <w:t xml:space="preserve">(БИК) HSBKKZKX </w:t>
      </w:r>
      <w:r w:rsidR="00536C43" w:rsidRPr="00536C43">
        <w:rPr>
          <w:rFonts w:ascii="Times New Roman" w:hAnsi="Times New Roman" w:cs="Times New Roman"/>
        </w:rPr>
        <w:t>(указать соответствующие счета Организатора) или предоставления банковской гарантии</w:t>
      </w:r>
      <w:r w:rsidR="00536C43" w:rsidRPr="00536C43">
        <w:rPr>
          <w:rFonts w:ascii="Times New Roman" w:hAnsi="Times New Roman" w:cs="Times New Roman"/>
          <w:bCs/>
        </w:rPr>
        <w:t xml:space="preserve"> по форме согласно </w:t>
      </w:r>
      <w:r w:rsidR="00536C43" w:rsidRPr="00536C43">
        <w:rPr>
          <w:rFonts w:ascii="Times New Roman" w:hAnsi="Times New Roman" w:cs="Times New Roman"/>
          <w:b/>
          <w:bCs/>
        </w:rPr>
        <w:t>приложению № 8 к Тендерной документации</w:t>
      </w:r>
      <w:r w:rsidR="00536C43" w:rsidRPr="00536C43">
        <w:rPr>
          <w:rFonts w:ascii="Times New Roman" w:hAnsi="Times New Roman" w:cs="Times New Roman"/>
          <w:bCs/>
        </w:rPr>
        <w:t xml:space="preserve">, </w:t>
      </w:r>
      <w:r w:rsidR="00536C43" w:rsidRPr="00536C43">
        <w:rPr>
          <w:rFonts w:ascii="Times New Roman" w:hAnsi="Times New Roman" w:cs="Times New Roman"/>
        </w:rPr>
        <w:t>со сроком действия до момента полного и надлежащего исполнения обязательств договору.</w:t>
      </w:r>
    </w:p>
    <w:p w:rsidR="00536C43" w:rsidRPr="00536C43" w:rsidRDefault="00536C43" w:rsidP="00536C43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536C43" w:rsidRPr="00536C43" w:rsidRDefault="00536C43" w:rsidP="00536C43">
      <w:pPr>
        <w:tabs>
          <w:tab w:val="num" w:pos="-284"/>
          <w:tab w:val="num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536C43" w:rsidRPr="00536C43" w:rsidRDefault="00536C43" w:rsidP="00536C43">
      <w:pPr>
        <w:tabs>
          <w:tab w:val="num" w:pos="-284"/>
          <w:tab w:val="num" w:pos="284"/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Заказчик/Организатор вправе на любом этапе закупок отказаться от осуществления закупок в случаях сокращения расходов на приобретение товаров, работ, услуг, предусмотренных в </w:t>
      </w:r>
      <w:r w:rsidRPr="00536C43">
        <w:rPr>
          <w:rFonts w:ascii="Times New Roman" w:hAnsi="Times New Roman" w:cs="Times New Roman"/>
          <w:sz w:val="22"/>
          <w:szCs w:val="22"/>
        </w:rPr>
        <w:lastRenderedPageBreak/>
        <w:t>плане закупок, обоснованного уменьшения потребности или обоснованной нецелесообразности приобретения товаров, работ, услуг.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В этом случае Заказчик/организатор обязан:</w:t>
      </w:r>
    </w:p>
    <w:p w:rsidR="00536C43" w:rsidRPr="00536C43" w:rsidRDefault="00536C43" w:rsidP="00EA71C0">
      <w:pPr>
        <w:widowControl w:val="0"/>
        <w:numPr>
          <w:ilvl w:val="0"/>
          <w:numId w:val="9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7061CF">
        <w:rPr>
          <w:rFonts w:ascii="Times New Roman" w:hAnsi="Times New Roman" w:cs="Times New Roman"/>
          <w:lang w:val="ru-RU"/>
        </w:rPr>
        <w:t>Н</w:t>
      </w:r>
      <w:r w:rsidRPr="00536C43">
        <w:rPr>
          <w:rFonts w:ascii="Times New Roman" w:hAnsi="Times New Roman" w:cs="Times New Roman"/>
        </w:rPr>
        <w:t>АО;</w:t>
      </w:r>
    </w:p>
    <w:p w:rsidR="00536C43" w:rsidRPr="00536C43" w:rsidRDefault="00536C43" w:rsidP="00EA71C0">
      <w:pPr>
        <w:numPr>
          <w:ilvl w:val="0"/>
          <w:numId w:val="9"/>
        </w:numPr>
        <w:tabs>
          <w:tab w:val="clear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568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:rsidR="00536C43" w:rsidRPr="00536C43" w:rsidRDefault="00536C43" w:rsidP="00EA71C0">
      <w:pPr>
        <w:widowControl w:val="0"/>
        <w:numPr>
          <w:ilvl w:val="0"/>
          <w:numId w:val="10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536C43" w:rsidRPr="00536C43" w:rsidRDefault="00536C43" w:rsidP="00EA71C0">
      <w:pPr>
        <w:widowControl w:val="0"/>
        <w:numPr>
          <w:ilvl w:val="0"/>
          <w:numId w:val="10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536C43" w:rsidRPr="00536C43" w:rsidRDefault="00536C43" w:rsidP="00EA71C0">
      <w:pPr>
        <w:widowControl w:val="0"/>
        <w:numPr>
          <w:ilvl w:val="0"/>
          <w:numId w:val="10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36C43">
        <w:rPr>
          <w:rFonts w:ascii="Times New Roman" w:hAnsi="Times New Roman" w:cs="Times New Roman"/>
          <w:bCs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536C43" w:rsidRPr="00536C43" w:rsidRDefault="00536C43" w:rsidP="00536C43">
      <w:pPr>
        <w:tabs>
          <w:tab w:val="num" w:pos="-284"/>
        </w:tabs>
        <w:spacing w:after="0" w:line="240" w:lineRule="auto"/>
        <w:ind w:firstLine="709"/>
        <w:jc w:val="both"/>
        <w:rPr>
          <w:rStyle w:val="s0"/>
          <w:rFonts w:cs="Times New Roman"/>
          <w:color w:val="auto"/>
          <w:sz w:val="22"/>
        </w:rPr>
      </w:pPr>
      <w:r w:rsidRPr="00536C43">
        <w:rPr>
          <w:rStyle w:val="s0"/>
          <w:rFonts w:cs="Times New Roman"/>
          <w:color w:val="auto"/>
          <w:sz w:val="22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536C43" w:rsidRPr="00536C43" w:rsidRDefault="00536C43" w:rsidP="00536C4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Разъяснение положений Тендерной документации</w:t>
      </w:r>
    </w:p>
    <w:p w:rsidR="00536C43" w:rsidRPr="000008C8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13094B" w:rsidRPr="005E280F">
        <w:rPr>
          <w:rFonts w:ascii="Times New Roman" w:hAnsi="Times New Roman" w:cs="Times New Roman"/>
        </w:rPr>
        <w:t xml:space="preserve">НАО «Республиканская физико-математическая школа», </w:t>
      </w:r>
      <w:r w:rsidR="0013094B" w:rsidRPr="000008C8">
        <w:rPr>
          <w:rFonts w:ascii="Times New Roman" w:hAnsi="Times New Roman" w:cs="Times New Roman"/>
          <w:sz w:val="22"/>
          <w:szCs w:val="22"/>
        </w:rPr>
        <w:t xml:space="preserve">050040 г. Алматы, бульвар </w:t>
      </w:r>
      <w:proofErr w:type="spellStart"/>
      <w:r w:rsidR="0013094B" w:rsidRPr="000008C8">
        <w:rPr>
          <w:rFonts w:ascii="Times New Roman" w:hAnsi="Times New Roman" w:cs="Times New Roman"/>
          <w:sz w:val="22"/>
          <w:szCs w:val="22"/>
        </w:rPr>
        <w:t>Бухар-Жырау</w:t>
      </w:r>
      <w:proofErr w:type="spellEnd"/>
      <w:r w:rsidR="0013094B" w:rsidRPr="000008C8">
        <w:rPr>
          <w:rFonts w:ascii="Times New Roman" w:hAnsi="Times New Roman" w:cs="Times New Roman"/>
          <w:sz w:val="22"/>
          <w:szCs w:val="22"/>
        </w:rPr>
        <w:t xml:space="preserve"> 36, корпус 1</w:t>
      </w:r>
      <w:r w:rsidR="008B4D3C" w:rsidRPr="000008C8">
        <w:rPr>
          <w:rFonts w:ascii="Times New Roman" w:hAnsi="Times New Roman" w:cs="Times New Roman"/>
          <w:sz w:val="22"/>
          <w:szCs w:val="22"/>
        </w:rPr>
        <w:t>,</w:t>
      </w:r>
      <w:r w:rsidR="0013094B" w:rsidRPr="000008C8">
        <w:rPr>
          <w:rFonts w:ascii="Times New Roman" w:hAnsi="Times New Roman" w:cs="Times New Roman"/>
          <w:sz w:val="22"/>
          <w:szCs w:val="22"/>
        </w:rPr>
        <w:t xml:space="preserve"> </w:t>
      </w:r>
      <w:r w:rsidR="008B4D3C" w:rsidRPr="000008C8">
        <w:rPr>
          <w:rFonts w:ascii="Times New Roman" w:hAnsi="Times New Roman" w:cs="Times New Roman"/>
          <w:bCs/>
          <w:iCs/>
          <w:sz w:val="22"/>
          <w:szCs w:val="22"/>
          <w:lang w:val="ru-KZ"/>
        </w:rPr>
        <w:t>каб, начальника отдела по закупкам</w:t>
      </w:r>
      <w:r w:rsidR="008B4D3C" w:rsidRPr="000008C8">
        <w:rPr>
          <w:rFonts w:ascii="Times New Roman" w:hAnsi="Times New Roman" w:cs="Times New Roman"/>
          <w:sz w:val="22"/>
          <w:szCs w:val="22"/>
          <w:lang w:val="ru-KZ"/>
        </w:rPr>
        <w:t>,</w:t>
      </w:r>
      <w:r w:rsidR="008B4D3C" w:rsidRPr="000008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94B" w:rsidRPr="000008C8">
        <w:rPr>
          <w:rFonts w:ascii="Times New Roman" w:hAnsi="Times New Roman" w:cs="Times New Roman"/>
          <w:b/>
          <w:sz w:val="22"/>
          <w:szCs w:val="22"/>
        </w:rPr>
        <w:t xml:space="preserve">тел.: </w:t>
      </w:r>
      <w:r w:rsidR="0013094B" w:rsidRPr="000008C8">
        <w:rPr>
          <w:rFonts w:ascii="Times New Roman" w:hAnsi="Times New Roman" w:cs="Times New Roman"/>
          <w:b/>
          <w:sz w:val="22"/>
          <w:szCs w:val="22"/>
          <w:lang w:val="ru-KZ"/>
        </w:rPr>
        <w:t>+7 (727) 394-98-74</w:t>
      </w:r>
      <w:r w:rsidRPr="000008C8">
        <w:rPr>
          <w:rFonts w:ascii="Times New Roman" w:hAnsi="Times New Roman" w:cs="Times New Roman"/>
          <w:b/>
          <w:sz w:val="22"/>
          <w:szCs w:val="22"/>
        </w:rPr>
        <w:t>.</w:t>
      </w:r>
    </w:p>
    <w:p w:rsidR="00536C43" w:rsidRPr="00536C43" w:rsidRDefault="00536C43" w:rsidP="00536C43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0008C8">
        <w:rPr>
          <w:rFonts w:ascii="Times New Roman" w:hAnsi="Times New Roman" w:cs="Times New Roman"/>
        </w:rPr>
        <w:t>Организатор закупок обязан в течение трех рабочих дней со дня получения запроса ответить на него и без указания от кого поступил запрос и опубликовать</w:t>
      </w:r>
      <w:r w:rsidRPr="00536C43">
        <w:rPr>
          <w:rFonts w:ascii="Times New Roman" w:hAnsi="Times New Roman" w:cs="Times New Roman"/>
        </w:rPr>
        <w:t xml:space="preserve"> текст разъяснения положений тендерной документации на Интернет-ресурсе </w:t>
      </w:r>
      <w:r w:rsidR="00AF1687">
        <w:rPr>
          <w:rFonts w:ascii="Times New Roman" w:hAnsi="Times New Roman" w:cs="Times New Roman"/>
          <w:lang w:val="ru-RU"/>
        </w:rPr>
        <w:t>Н</w:t>
      </w:r>
      <w:r w:rsidRPr="00536C43">
        <w:rPr>
          <w:rFonts w:ascii="Times New Roman" w:hAnsi="Times New Roman" w:cs="Times New Roman"/>
        </w:rPr>
        <w:t>АО.</w:t>
      </w:r>
    </w:p>
    <w:p w:rsidR="00536C43" w:rsidRPr="00536C43" w:rsidRDefault="00536C43" w:rsidP="00536C43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Изменение Тендерной документации</w:t>
      </w:r>
    </w:p>
    <w:p w:rsidR="00536C43" w:rsidRPr="00536C43" w:rsidRDefault="00536C43" w:rsidP="00EA71C0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560"/>
        </w:tabs>
        <w:ind w:left="0" w:firstLine="568"/>
        <w:rPr>
          <w:rFonts w:ascii="Times New Roman" w:hAnsi="Times New Roman" w:cs="Times New Roman"/>
          <w:sz w:val="22"/>
          <w:szCs w:val="22"/>
        </w:rPr>
      </w:pPr>
      <w:r w:rsidRPr="00536C43">
        <w:rPr>
          <w:rFonts w:ascii="Times New Roman" w:hAnsi="Times New Roman" w:cs="Times New Roman"/>
          <w:sz w:val="22"/>
          <w:szCs w:val="22"/>
        </w:rPr>
        <w:t xml:space="preserve">Изменения и/или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тендерных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AF1687">
        <w:rPr>
          <w:rFonts w:ascii="Times New Roman" w:hAnsi="Times New Roman" w:cs="Times New Roman"/>
          <w:sz w:val="22"/>
          <w:szCs w:val="22"/>
        </w:rPr>
        <w:t>Н</w:t>
      </w:r>
      <w:r w:rsidRPr="00536C43">
        <w:rPr>
          <w:rFonts w:ascii="Times New Roman" w:hAnsi="Times New Roman" w:cs="Times New Roman"/>
          <w:sz w:val="22"/>
          <w:szCs w:val="22"/>
        </w:rPr>
        <w:t>АО.</w:t>
      </w:r>
    </w:p>
    <w:p w:rsidR="00536C43" w:rsidRPr="00536C43" w:rsidRDefault="00536C43" w:rsidP="00536C43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536C43" w:rsidRPr="00536C43" w:rsidRDefault="00536C43" w:rsidP="00536C43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2"/>
          <w:szCs w:val="22"/>
        </w:rPr>
      </w:pPr>
      <w:r w:rsidRPr="00536C43">
        <w:rPr>
          <w:color w:val="auto"/>
          <w:sz w:val="22"/>
          <w:szCs w:val="22"/>
        </w:rPr>
        <w:t>Приложения к Тендерной документации:</w:t>
      </w:r>
    </w:p>
    <w:p w:rsidR="00536C43" w:rsidRPr="00536C43" w:rsidRDefault="00536C43" w:rsidP="00EA71C0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Перечень закупаемых товаров, работ, услуг (приложение №1 к Тендерной документации);</w:t>
      </w:r>
    </w:p>
    <w:p w:rsidR="00300E8B" w:rsidRDefault="00536C43" w:rsidP="00EA71C0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Техническая спецификация закупаемых товаров, работ, услуг (приложение №2 к Тендерной документации);</w:t>
      </w:r>
    </w:p>
    <w:p w:rsidR="00536C43" w:rsidRPr="00536C43" w:rsidRDefault="00536C43" w:rsidP="00EA71C0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Форма заявки потенциального поставщика (для физических лиц) (приложение №3 к Тендерной документации);</w:t>
      </w:r>
    </w:p>
    <w:p w:rsidR="00536C43" w:rsidRPr="00536C43" w:rsidRDefault="00536C43" w:rsidP="00EA71C0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Форма заявки потенциального поставщика (для юридических лиц) (приложение №4 к Тендерной документации);</w:t>
      </w:r>
    </w:p>
    <w:p w:rsidR="00536C43" w:rsidRPr="00536C43" w:rsidRDefault="00536C43" w:rsidP="00EA71C0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Сведения о квалификации (приложение №5 к Тендерной документации);</w:t>
      </w:r>
    </w:p>
    <w:p w:rsidR="00536C43" w:rsidRPr="00536C43" w:rsidRDefault="00536C43" w:rsidP="00EA71C0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Форма тендерного ценового предложения (приложение №6 к Тендерной документации);</w:t>
      </w:r>
    </w:p>
    <w:p w:rsidR="00536C43" w:rsidRPr="00536C43" w:rsidRDefault="00536C43" w:rsidP="00EA71C0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Форма банковской гарантии в обеспечение заявки (приложение №7 к Тендерной документации);</w:t>
      </w:r>
    </w:p>
    <w:p w:rsidR="00536C43" w:rsidRPr="00536C43" w:rsidRDefault="00536C43" w:rsidP="00EA71C0">
      <w:pPr>
        <w:numPr>
          <w:ilvl w:val="2"/>
          <w:numId w:val="7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Форма банковской гарантии в обеспечение исполнения договора (приложение №8 к Тендерной документации);</w:t>
      </w:r>
    </w:p>
    <w:p w:rsidR="00536C43" w:rsidRPr="00536C43" w:rsidRDefault="00536C43" w:rsidP="00EA71C0">
      <w:pPr>
        <w:numPr>
          <w:ilvl w:val="2"/>
          <w:numId w:val="6"/>
        </w:numPr>
        <w:tabs>
          <w:tab w:val="clear" w:pos="2688"/>
          <w:tab w:val="left" w:pos="993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Style w:val="s0"/>
          <w:rFonts w:cs="Times New Roman"/>
          <w:color w:val="auto"/>
          <w:sz w:val="22"/>
        </w:rPr>
      </w:pPr>
      <w:r w:rsidRPr="00536C43">
        <w:rPr>
          <w:rStyle w:val="s0"/>
          <w:rFonts w:cs="Times New Roman"/>
          <w:color w:val="auto"/>
          <w:sz w:val="22"/>
        </w:rPr>
        <w:t xml:space="preserve">Сведения о субподрядчиках по выполнению работ (соисполнителях при оказании услуг), являющихся предметом закупок на тендере, а также виды работ и услуг, передаваемых </w:t>
      </w:r>
      <w:r w:rsidRPr="00536C43">
        <w:rPr>
          <w:rStyle w:val="s0"/>
          <w:rFonts w:cs="Times New Roman"/>
          <w:color w:val="auto"/>
          <w:sz w:val="22"/>
        </w:rPr>
        <w:lastRenderedPageBreak/>
        <w:t>потенциальным поставщиком субподрядчикам (соисполнителям) (приложение № 9 к Тендерной документации).</w:t>
      </w:r>
    </w:p>
    <w:p w:rsidR="00536C43" w:rsidRPr="00536C43" w:rsidRDefault="00536C43" w:rsidP="00EA71C0">
      <w:pPr>
        <w:numPr>
          <w:ilvl w:val="2"/>
          <w:numId w:val="6"/>
        </w:numPr>
        <w:tabs>
          <w:tab w:val="clear" w:pos="2688"/>
          <w:tab w:val="num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36C43">
        <w:rPr>
          <w:rFonts w:ascii="Times New Roman" w:hAnsi="Times New Roman" w:cs="Times New Roman"/>
        </w:rPr>
        <w:t>Проект договора о закупках (приложение №10 к Тендерной документации).</w:t>
      </w:r>
    </w:p>
    <w:p w:rsidR="00536C43" w:rsidRPr="00536C43" w:rsidRDefault="00536C43" w:rsidP="00536C43">
      <w:pPr>
        <w:tabs>
          <w:tab w:val="num" w:pos="-284"/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36C43">
        <w:rPr>
          <w:rStyle w:val="s0"/>
          <w:rFonts w:cs="Times New Roman"/>
          <w:color w:val="auto"/>
          <w:sz w:val="22"/>
        </w:rPr>
        <w:t>_______________________________________</w:t>
      </w:r>
    </w:p>
    <w:p w:rsidR="00172A94" w:rsidRDefault="00172A94"/>
    <w:sectPr w:rsidR="0017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1"/>
      <w:lvlText w:val=""/>
      <w:lvlJc w:val="left"/>
      <w:pPr>
        <w:tabs>
          <w:tab w:val="num" w:pos="1116"/>
        </w:tabs>
        <w:ind w:left="1116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 w15:restartNumberingAfterBreak="0">
    <w:nsid w:val="081259FB"/>
    <w:multiLevelType w:val="hybridMultilevel"/>
    <w:tmpl w:val="63FE6E8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rFonts w:hint="default"/>
        <w:b/>
        <w:i w:val="0"/>
      </w:rPr>
    </w:lvl>
    <w:lvl w:ilvl="1">
      <w:start w:val="1"/>
      <w:numFmt w:val="decimal"/>
      <w:lvlRestart w:val="0"/>
      <w:pStyle w:val="HeaderText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3" w15:restartNumberingAfterBreak="0">
    <w:nsid w:val="3C3B60EA"/>
    <w:multiLevelType w:val="multilevel"/>
    <w:tmpl w:val="F732B9D0"/>
    <w:lvl w:ilvl="0">
      <w:start w:val="1"/>
      <w:numFmt w:val="decimal"/>
      <w:pStyle w:val="10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6" w15:restartNumberingAfterBreak="0">
    <w:nsid w:val="5665349D"/>
    <w:multiLevelType w:val="hybridMultilevel"/>
    <w:tmpl w:val="6386ABCC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6129B"/>
    <w:multiLevelType w:val="hybridMultilevel"/>
    <w:tmpl w:val="2B4EDBD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37F95"/>
    <w:multiLevelType w:val="hybridMultilevel"/>
    <w:tmpl w:val="6326196A"/>
    <w:lvl w:ilvl="0" w:tplc="8014044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EDC100E"/>
    <w:multiLevelType w:val="hybridMultilevel"/>
    <w:tmpl w:val="A8B6BB30"/>
    <w:lvl w:ilvl="0" w:tplc="A2484586">
      <w:start w:val="1"/>
      <w:numFmt w:val="decimal"/>
      <w:pStyle w:val="a1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1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43"/>
    <w:rsid w:val="000008C8"/>
    <w:rsid w:val="00003C93"/>
    <w:rsid w:val="00035FF5"/>
    <w:rsid w:val="00073865"/>
    <w:rsid w:val="00074BF5"/>
    <w:rsid w:val="00075323"/>
    <w:rsid w:val="000944FF"/>
    <w:rsid w:val="00097981"/>
    <w:rsid w:val="000B32FA"/>
    <w:rsid w:val="00103B4A"/>
    <w:rsid w:val="001107DD"/>
    <w:rsid w:val="0013094B"/>
    <w:rsid w:val="001363C0"/>
    <w:rsid w:val="00171451"/>
    <w:rsid w:val="00172A94"/>
    <w:rsid w:val="001F6B80"/>
    <w:rsid w:val="00225B95"/>
    <w:rsid w:val="00251912"/>
    <w:rsid w:val="0028668C"/>
    <w:rsid w:val="002C266B"/>
    <w:rsid w:val="002C389A"/>
    <w:rsid w:val="003009B8"/>
    <w:rsid w:val="00300E8B"/>
    <w:rsid w:val="003046D6"/>
    <w:rsid w:val="00324860"/>
    <w:rsid w:val="00365B8E"/>
    <w:rsid w:val="003764CA"/>
    <w:rsid w:val="003D215D"/>
    <w:rsid w:val="003E00F9"/>
    <w:rsid w:val="00450764"/>
    <w:rsid w:val="00453C1D"/>
    <w:rsid w:val="004B1F76"/>
    <w:rsid w:val="004B32FB"/>
    <w:rsid w:val="004D6B19"/>
    <w:rsid w:val="00536C43"/>
    <w:rsid w:val="00541473"/>
    <w:rsid w:val="005B2D7B"/>
    <w:rsid w:val="005E280F"/>
    <w:rsid w:val="006003DE"/>
    <w:rsid w:val="00646363"/>
    <w:rsid w:val="00671967"/>
    <w:rsid w:val="006902D0"/>
    <w:rsid w:val="006C5859"/>
    <w:rsid w:val="006D72C0"/>
    <w:rsid w:val="006E0552"/>
    <w:rsid w:val="007061CF"/>
    <w:rsid w:val="00731CAC"/>
    <w:rsid w:val="00742281"/>
    <w:rsid w:val="007641F3"/>
    <w:rsid w:val="00776E74"/>
    <w:rsid w:val="007872BF"/>
    <w:rsid w:val="00795E44"/>
    <w:rsid w:val="00797BB9"/>
    <w:rsid w:val="008032F0"/>
    <w:rsid w:val="00811D79"/>
    <w:rsid w:val="00834C0D"/>
    <w:rsid w:val="00845725"/>
    <w:rsid w:val="00873368"/>
    <w:rsid w:val="00896E99"/>
    <w:rsid w:val="008B4D3C"/>
    <w:rsid w:val="008B7505"/>
    <w:rsid w:val="008C3F9E"/>
    <w:rsid w:val="008E3063"/>
    <w:rsid w:val="009161DF"/>
    <w:rsid w:val="009427C5"/>
    <w:rsid w:val="00957348"/>
    <w:rsid w:val="009A4C8A"/>
    <w:rsid w:val="00A366F4"/>
    <w:rsid w:val="00A63583"/>
    <w:rsid w:val="00A812C3"/>
    <w:rsid w:val="00AC2B55"/>
    <w:rsid w:val="00AD4BD9"/>
    <w:rsid w:val="00AD6368"/>
    <w:rsid w:val="00AF1687"/>
    <w:rsid w:val="00B2212F"/>
    <w:rsid w:val="00B22BAF"/>
    <w:rsid w:val="00B30985"/>
    <w:rsid w:val="00B454E5"/>
    <w:rsid w:val="00BA5CD2"/>
    <w:rsid w:val="00BB60A5"/>
    <w:rsid w:val="00CC2B0E"/>
    <w:rsid w:val="00CD6F9C"/>
    <w:rsid w:val="00D04463"/>
    <w:rsid w:val="00D05897"/>
    <w:rsid w:val="00D148A5"/>
    <w:rsid w:val="00DC5EDE"/>
    <w:rsid w:val="00DD78A8"/>
    <w:rsid w:val="00DE32BF"/>
    <w:rsid w:val="00DE3939"/>
    <w:rsid w:val="00E365F5"/>
    <w:rsid w:val="00E378DA"/>
    <w:rsid w:val="00E55453"/>
    <w:rsid w:val="00E97E53"/>
    <w:rsid w:val="00EA71C0"/>
    <w:rsid w:val="00F00FF6"/>
    <w:rsid w:val="00F22F3C"/>
    <w:rsid w:val="00F44CC1"/>
    <w:rsid w:val="00F77A8D"/>
    <w:rsid w:val="00FD5FE7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DBFC"/>
  <w15:chartTrackingRefBased/>
  <w15:docId w15:val="{2C25B879-7D83-481E-9D9B-AEB6C8A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2"/>
    <w:next w:val="a3"/>
    <w:link w:val="11"/>
    <w:qFormat/>
    <w:rsid w:val="00536C4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3"/>
    <w:next w:val="a3"/>
    <w:link w:val="20"/>
    <w:qFormat/>
    <w:rsid w:val="00536C43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">
    <w:name w:val="heading 3"/>
    <w:basedOn w:val="4"/>
    <w:next w:val="a3"/>
    <w:link w:val="30"/>
    <w:qFormat/>
    <w:rsid w:val="00536C43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536C43"/>
    <w:pPr>
      <w:keepNext/>
      <w:numPr>
        <w:ilvl w:val="3"/>
        <w:numId w:val="1"/>
      </w:numPr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color w:val="0C2D83"/>
      <w:sz w:val="24"/>
      <w:szCs w:val="20"/>
      <w:lang w:val="ru-RU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36C4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36C43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536C43"/>
    <w:rPr>
      <w:rFonts w:ascii="Times New Roman" w:eastAsia="Times New Roman" w:hAnsi="Times New Roman" w:cs="Times New Roman"/>
      <w:b/>
      <w:color w:val="0C2D83"/>
      <w:sz w:val="32"/>
      <w:szCs w:val="20"/>
      <w:lang w:val="ru-RU"/>
    </w:rPr>
  </w:style>
  <w:style w:type="character" w:customStyle="1" w:styleId="20">
    <w:name w:val="Заголовок 2 Знак"/>
    <w:basedOn w:val="a4"/>
    <w:link w:val="2"/>
    <w:rsid w:val="00536C43"/>
    <w:rPr>
      <w:rFonts w:ascii="Times New Roman" w:eastAsia="Times New Roman" w:hAnsi="Times New Roman" w:cs="Times New Roman"/>
      <w:b/>
      <w:color w:val="0C2D83"/>
      <w:sz w:val="28"/>
      <w:szCs w:val="20"/>
      <w:lang w:val="ru-RU"/>
    </w:rPr>
  </w:style>
  <w:style w:type="character" w:customStyle="1" w:styleId="30">
    <w:name w:val="Заголовок 3 Знак"/>
    <w:basedOn w:val="a4"/>
    <w:link w:val="3"/>
    <w:rsid w:val="00536C4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40">
    <w:name w:val="Заголовок 4 Знак"/>
    <w:aliases w:val="H4 Знак"/>
    <w:basedOn w:val="a4"/>
    <w:link w:val="4"/>
    <w:rsid w:val="00536C43"/>
    <w:rPr>
      <w:rFonts w:ascii="Times New Roman" w:eastAsia="Times New Roman" w:hAnsi="Times New Roman" w:cs="Times New Roman"/>
      <w:b/>
      <w:i/>
      <w:color w:val="0C2D83"/>
      <w:sz w:val="24"/>
      <w:szCs w:val="20"/>
      <w:lang w:val="ru-RU"/>
    </w:rPr>
  </w:style>
  <w:style w:type="character" w:customStyle="1" w:styleId="50">
    <w:name w:val="Заголовок 5 Знак"/>
    <w:basedOn w:val="a4"/>
    <w:link w:val="5"/>
    <w:uiPriority w:val="9"/>
    <w:semiHidden/>
    <w:rsid w:val="00536C43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36C43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styleId="a3">
    <w:name w:val="Body Text"/>
    <w:aliases w:val="body text,body text1"/>
    <w:basedOn w:val="a2"/>
    <w:link w:val="a7"/>
    <w:qFormat/>
    <w:rsid w:val="00536C43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536C43"/>
    <w:rPr>
      <w:rFonts w:ascii="Times New Roman" w:eastAsia="Times New Roman" w:hAnsi="Times New Roman" w:cs="Times New Roman"/>
      <w:szCs w:val="20"/>
      <w:lang w:val="ru-RU"/>
    </w:rPr>
  </w:style>
  <w:style w:type="character" w:customStyle="1" w:styleId="normalChar">
    <w:name w:val="normal Char"/>
    <w:link w:val="1"/>
    <w:locked/>
    <w:rsid w:val="00536C43"/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2"/>
    <w:link w:val="normalChar"/>
    <w:qFormat/>
    <w:rsid w:val="00536C43"/>
    <w:pPr>
      <w:numPr>
        <w:numId w:val="2"/>
      </w:numPr>
      <w:tabs>
        <w:tab w:val="clear" w:pos="1116"/>
      </w:tabs>
      <w:spacing w:before="120" w:after="12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31">
    <w:name w:val="List Bullet 3"/>
    <w:basedOn w:val="a8"/>
    <w:rsid w:val="00536C43"/>
    <w:pPr>
      <w:tabs>
        <w:tab w:val="clear" w:pos="720"/>
        <w:tab w:val="num" w:pos="1116"/>
      </w:tabs>
      <w:spacing w:before="130" w:after="130"/>
      <w:ind w:left="1116" w:hanging="340"/>
      <w:contextualSpacing w:val="0"/>
    </w:pPr>
    <w:rPr>
      <w:sz w:val="18"/>
      <w:szCs w:val="20"/>
      <w:lang w:eastAsia="en-US"/>
    </w:rPr>
  </w:style>
  <w:style w:type="paragraph" w:styleId="a8">
    <w:name w:val="List Bullet"/>
    <w:basedOn w:val="a2"/>
    <w:uiPriority w:val="99"/>
    <w:unhideWhenUsed/>
    <w:rsid w:val="00536C43"/>
    <w:pPr>
      <w:tabs>
        <w:tab w:val="num" w:pos="720"/>
      </w:tabs>
      <w:spacing w:after="0" w:line="24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1">
    <w:name w:val="List Paragraph"/>
    <w:basedOn w:val="a2"/>
    <w:link w:val="a9"/>
    <w:uiPriority w:val="34"/>
    <w:qFormat/>
    <w:rsid w:val="00536C4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Абзац списка Знак"/>
    <w:link w:val="a1"/>
    <w:uiPriority w:val="34"/>
    <w:rsid w:val="00536C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Статья"/>
    <w:basedOn w:val="a2"/>
    <w:rsid w:val="00536C43"/>
    <w:pPr>
      <w:widowControl w:val="0"/>
      <w:numPr>
        <w:ilvl w:val="1"/>
        <w:numId w:val="4"/>
      </w:numPr>
      <w:tabs>
        <w:tab w:val="clear" w:pos="360"/>
        <w:tab w:val="left" w:pos="0"/>
        <w:tab w:val="left" w:pos="993"/>
        <w:tab w:val="num" w:pos="1701"/>
      </w:tabs>
      <w:adjustRightInd w:val="0"/>
      <w:spacing w:after="0" w:line="240" w:lineRule="auto"/>
      <w:ind w:left="1134"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2"/>
    <w:uiPriority w:val="99"/>
    <w:rsid w:val="00536C43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1">
    <w:name w:val="Заголовок раздела 2"/>
    <w:basedOn w:val="a2"/>
    <w:uiPriority w:val="99"/>
    <w:rsid w:val="00536C43"/>
    <w:pPr>
      <w:widowControl w:val="0"/>
      <w:tabs>
        <w:tab w:val="num" w:pos="360"/>
        <w:tab w:val="left" w:pos="993"/>
      </w:tabs>
      <w:adjustRightInd w:val="0"/>
      <w:spacing w:after="0" w:line="240" w:lineRule="auto"/>
      <w:ind w:firstLine="709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character" w:styleId="aa">
    <w:name w:val="Hyperlink"/>
    <w:uiPriority w:val="99"/>
    <w:rsid w:val="00536C43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536C4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536C4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semiHidden/>
    <w:rsid w:val="00536C4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uiPriority w:val="99"/>
    <w:semiHidden/>
    <w:unhideWhenUsed/>
    <w:rsid w:val="00536C43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5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4"/>
    <w:link w:val="ae"/>
    <w:uiPriority w:val="99"/>
    <w:rsid w:val="00536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6C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6C4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Normal (Web)"/>
    <w:basedOn w:val="a2"/>
    <w:uiPriority w:val="99"/>
    <w:rsid w:val="00536C4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3">
    <w:name w:val="header"/>
    <w:aliases w:val="Знак5"/>
    <w:basedOn w:val="a2"/>
    <w:link w:val="af4"/>
    <w:uiPriority w:val="99"/>
    <w:unhideWhenUsed/>
    <w:rsid w:val="00536C4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536C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er"/>
    <w:basedOn w:val="a2"/>
    <w:link w:val="af6"/>
    <w:uiPriority w:val="99"/>
    <w:unhideWhenUsed/>
    <w:rsid w:val="00536C4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Нижний колонтитул Знак"/>
    <w:basedOn w:val="a4"/>
    <w:link w:val="af5"/>
    <w:uiPriority w:val="99"/>
    <w:rsid w:val="00536C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7">
    <w:name w:val="Table Grid"/>
    <w:basedOn w:val="a5"/>
    <w:rsid w:val="00536C4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536C43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aliases w:val="Название"/>
    <w:basedOn w:val="a2"/>
    <w:next w:val="a2"/>
    <w:link w:val="12"/>
    <w:qFormat/>
    <w:rsid w:val="00536C4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en-US" w:bidi="en-US"/>
    </w:rPr>
  </w:style>
  <w:style w:type="character" w:customStyle="1" w:styleId="af9">
    <w:name w:val="Заголовок Знак"/>
    <w:basedOn w:val="a4"/>
    <w:rsid w:val="00536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aliases w:val="Название Знак"/>
    <w:link w:val="af8"/>
    <w:rsid w:val="00536C4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a">
    <w:name w:val="FollowedHyperlink"/>
    <w:uiPriority w:val="99"/>
    <w:semiHidden/>
    <w:unhideWhenUsed/>
    <w:rsid w:val="00536C43"/>
    <w:rPr>
      <w:color w:val="800080"/>
      <w:u w:val="single"/>
    </w:rPr>
  </w:style>
  <w:style w:type="paragraph" w:customStyle="1" w:styleId="Rtext">
    <w:name w:val="R_text Знак"/>
    <w:rsid w:val="00536C43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2">
    <w:name w:val="Абзац списка2"/>
    <w:basedOn w:val="a2"/>
    <w:uiPriority w:val="99"/>
    <w:rsid w:val="00536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paragraph" w:customStyle="1" w:styleId="afb">
    <w:name w:val="Пункт"/>
    <w:basedOn w:val="a2"/>
    <w:rsid w:val="00536C43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ar-SA"/>
    </w:rPr>
  </w:style>
  <w:style w:type="paragraph" w:customStyle="1" w:styleId="ConsPlusNonformat">
    <w:name w:val="ConsPlusNonformat"/>
    <w:rsid w:val="00536C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fc">
    <w:name w:val="Revision"/>
    <w:hidden/>
    <w:uiPriority w:val="99"/>
    <w:semiHidden/>
    <w:rsid w:val="0053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d">
    <w:name w:val="Plain Text"/>
    <w:basedOn w:val="a2"/>
    <w:link w:val="afe"/>
    <w:uiPriority w:val="99"/>
    <w:semiHidden/>
    <w:unhideWhenUsed/>
    <w:rsid w:val="00536C43"/>
    <w:pPr>
      <w:spacing w:after="0" w:line="240" w:lineRule="auto"/>
    </w:pPr>
    <w:rPr>
      <w:rFonts w:ascii="Arial" w:eastAsia="Times New Roman" w:hAnsi="Arial" w:cs="Times New Roman"/>
      <w:sz w:val="20"/>
      <w:szCs w:val="21"/>
      <w:lang w:val="en-US"/>
    </w:rPr>
  </w:style>
  <w:style w:type="character" w:customStyle="1" w:styleId="afe">
    <w:name w:val="Текст Знак"/>
    <w:basedOn w:val="a4"/>
    <w:link w:val="afd"/>
    <w:uiPriority w:val="99"/>
    <w:semiHidden/>
    <w:rsid w:val="00536C43"/>
    <w:rPr>
      <w:rFonts w:ascii="Arial" w:eastAsia="Times New Roman" w:hAnsi="Arial" w:cs="Times New Roman"/>
      <w:sz w:val="20"/>
      <w:szCs w:val="21"/>
      <w:lang w:val="en-US"/>
    </w:rPr>
  </w:style>
  <w:style w:type="paragraph" w:styleId="aff">
    <w:name w:val="No Spacing"/>
    <w:link w:val="aff0"/>
    <w:uiPriority w:val="1"/>
    <w:qFormat/>
    <w:rsid w:val="0053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536C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2"/>
    <w:next w:val="a2"/>
    <w:uiPriority w:val="99"/>
    <w:rsid w:val="00536C43"/>
    <w:pPr>
      <w:keepNext/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table" w:customStyle="1" w:styleId="13">
    <w:name w:val="Сетка таблицы1"/>
    <w:basedOn w:val="a5"/>
    <w:next w:val="af7"/>
    <w:uiPriority w:val="99"/>
    <w:rsid w:val="00536C4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 Text"/>
    <w:basedOn w:val="a2"/>
    <w:rsid w:val="00536C43"/>
    <w:pPr>
      <w:numPr>
        <w:ilvl w:val="1"/>
        <w:numId w:val="5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23">
    <w:name w:val="List Number 2"/>
    <w:basedOn w:val="a2"/>
    <w:rsid w:val="00536C43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ind w:left="823" w:hanging="113"/>
      <w:jc w:val="both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customStyle="1" w:styleId="FontStyle11">
    <w:name w:val="Font Style11"/>
    <w:rsid w:val="00536C43"/>
    <w:rPr>
      <w:rFonts w:ascii="Times New Roman" w:hAnsi="Times New Roman"/>
      <w:sz w:val="26"/>
    </w:rPr>
  </w:style>
  <w:style w:type="character" w:customStyle="1" w:styleId="aff1">
    <w:name w:val="Неразрешенное упоминание"/>
    <w:uiPriority w:val="99"/>
    <w:semiHidden/>
    <w:unhideWhenUsed/>
    <w:rsid w:val="00536C43"/>
    <w:rPr>
      <w:color w:val="605E5C"/>
      <w:shd w:val="clear" w:color="auto" w:fill="E1DFDD"/>
    </w:rPr>
  </w:style>
  <w:style w:type="paragraph" w:customStyle="1" w:styleId="14">
    <w:name w:val="Абзац списка1"/>
    <w:basedOn w:val="a2"/>
    <w:qFormat/>
    <w:rsid w:val="00536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Main">
    <w:name w:val="Main"/>
    <w:basedOn w:val="a2"/>
    <w:qFormat/>
    <w:rsid w:val="00536C43"/>
    <w:pPr>
      <w:tabs>
        <w:tab w:val="left" w:pos="8096"/>
      </w:tabs>
      <w:spacing w:after="200" w:line="276" w:lineRule="auto"/>
    </w:pPr>
    <w:rPr>
      <w:rFonts w:ascii="Arial" w:eastAsia="Calibri" w:hAnsi="Arial" w:cs="Arial"/>
      <w:sz w:val="24"/>
      <w:szCs w:val="24"/>
      <w:lang w:val="en-GB"/>
    </w:rPr>
  </w:style>
  <w:style w:type="paragraph" w:customStyle="1" w:styleId="HEADING">
    <w:name w:val="HEADING"/>
    <w:basedOn w:val="a2"/>
    <w:next w:val="Main"/>
    <w:qFormat/>
    <w:rsid w:val="00536C43"/>
    <w:pPr>
      <w:tabs>
        <w:tab w:val="left" w:pos="8096"/>
      </w:tabs>
      <w:spacing w:after="200" w:line="276" w:lineRule="auto"/>
    </w:pPr>
    <w:rPr>
      <w:rFonts w:ascii="Arial" w:eastAsia="Calibri" w:hAnsi="Arial" w:cs="Arial"/>
      <w:b/>
      <w:caps/>
      <w:sz w:val="24"/>
      <w:szCs w:val="24"/>
      <w:lang w:val="en-GB"/>
    </w:rPr>
  </w:style>
  <w:style w:type="character" w:customStyle="1" w:styleId="aff2">
    <w:name w:val="Текст концевой сноски Знак"/>
    <w:link w:val="aff3"/>
    <w:uiPriority w:val="99"/>
    <w:semiHidden/>
    <w:rsid w:val="00536C43"/>
    <w:rPr>
      <w:sz w:val="20"/>
      <w:szCs w:val="20"/>
      <w:lang w:val="en-GB"/>
    </w:rPr>
  </w:style>
  <w:style w:type="paragraph" w:styleId="aff3">
    <w:name w:val="endnote text"/>
    <w:basedOn w:val="a2"/>
    <w:link w:val="aff2"/>
    <w:uiPriority w:val="99"/>
    <w:semiHidden/>
    <w:unhideWhenUsed/>
    <w:rsid w:val="00536C43"/>
    <w:pPr>
      <w:spacing w:after="0" w:line="240" w:lineRule="auto"/>
    </w:pPr>
    <w:rPr>
      <w:sz w:val="20"/>
      <w:szCs w:val="20"/>
      <w:lang w:val="en-GB"/>
    </w:rPr>
  </w:style>
  <w:style w:type="character" w:customStyle="1" w:styleId="15">
    <w:name w:val="Текст концевой сноски Знак1"/>
    <w:basedOn w:val="a4"/>
    <w:uiPriority w:val="99"/>
    <w:semiHidden/>
    <w:rsid w:val="00536C43"/>
    <w:rPr>
      <w:sz w:val="20"/>
      <w:szCs w:val="20"/>
    </w:rPr>
  </w:style>
  <w:style w:type="paragraph" w:customStyle="1" w:styleId="16">
    <w:name w:val="Текст сноски1"/>
    <w:basedOn w:val="a2"/>
    <w:next w:val="aff4"/>
    <w:link w:val="aff5"/>
    <w:uiPriority w:val="99"/>
    <w:semiHidden/>
    <w:unhideWhenUsed/>
    <w:rsid w:val="00536C43"/>
    <w:pPr>
      <w:spacing w:after="0" w:line="240" w:lineRule="auto"/>
    </w:pPr>
    <w:rPr>
      <w:sz w:val="20"/>
      <w:szCs w:val="20"/>
    </w:rPr>
  </w:style>
  <w:style w:type="paragraph" w:styleId="aff4">
    <w:name w:val="footnote text"/>
    <w:basedOn w:val="a2"/>
    <w:link w:val="17"/>
    <w:uiPriority w:val="99"/>
    <w:semiHidden/>
    <w:unhideWhenUsed/>
    <w:rsid w:val="005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5">
    <w:name w:val="Текст сноски Знак"/>
    <w:basedOn w:val="a4"/>
    <w:link w:val="16"/>
    <w:uiPriority w:val="99"/>
    <w:semiHidden/>
    <w:rsid w:val="00536C43"/>
    <w:rPr>
      <w:sz w:val="20"/>
      <w:szCs w:val="20"/>
    </w:rPr>
  </w:style>
  <w:style w:type="character" w:customStyle="1" w:styleId="17">
    <w:name w:val="Текст сноски Знак1"/>
    <w:link w:val="aff4"/>
    <w:uiPriority w:val="99"/>
    <w:semiHidden/>
    <w:rsid w:val="00536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Текст концевой сноски Знак2"/>
    <w:uiPriority w:val="99"/>
    <w:semiHidden/>
    <w:rsid w:val="00536C43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14</Pages>
  <Words>7699</Words>
  <Characters>43887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Salim Bolman</cp:lastModifiedBy>
  <cp:revision>91</cp:revision>
  <dcterms:created xsi:type="dcterms:W3CDTF">2019-12-18T08:54:00Z</dcterms:created>
  <dcterms:modified xsi:type="dcterms:W3CDTF">2019-12-31T04:23:00Z</dcterms:modified>
</cp:coreProperties>
</file>