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CE" w:rsidRPr="00000E64" w:rsidRDefault="005E6E5A" w:rsidP="00000E64">
      <w:pPr>
        <w:spacing w:after="0" w:line="240" w:lineRule="auto"/>
        <w:jc w:val="center"/>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Объявление</w:t>
      </w:r>
      <w:r w:rsidR="006D4A91" w:rsidRPr="00000E64">
        <w:rPr>
          <w:rFonts w:ascii="Times New Roman" w:eastAsia="Times New Roman" w:hAnsi="Times New Roman" w:cs="Times New Roman"/>
          <w:b/>
          <w:sz w:val="24"/>
          <w:szCs w:val="24"/>
          <w:lang w:eastAsia="ru-RU"/>
        </w:rPr>
        <w:t xml:space="preserve"> № 20</w:t>
      </w:r>
      <w:r w:rsidR="008E17EE" w:rsidRPr="00000E64">
        <w:rPr>
          <w:rFonts w:ascii="Times New Roman" w:eastAsia="Times New Roman" w:hAnsi="Times New Roman" w:cs="Times New Roman"/>
          <w:b/>
          <w:sz w:val="24"/>
          <w:szCs w:val="24"/>
          <w:lang w:eastAsia="ru-RU"/>
        </w:rPr>
        <w:t>20</w:t>
      </w:r>
      <w:r w:rsidR="006D4A91" w:rsidRPr="00000E64">
        <w:rPr>
          <w:rFonts w:ascii="Times New Roman" w:eastAsia="Times New Roman" w:hAnsi="Times New Roman" w:cs="Times New Roman"/>
          <w:b/>
          <w:sz w:val="24"/>
          <w:szCs w:val="24"/>
          <w:lang w:eastAsia="ru-RU"/>
        </w:rPr>
        <w:t>-</w:t>
      </w:r>
      <w:r w:rsidR="00472867">
        <w:rPr>
          <w:rFonts w:ascii="Times New Roman" w:eastAsia="Times New Roman" w:hAnsi="Times New Roman" w:cs="Times New Roman"/>
          <w:b/>
          <w:sz w:val="24"/>
          <w:szCs w:val="24"/>
          <w:lang w:eastAsia="ru-RU"/>
        </w:rPr>
        <w:t>10</w:t>
      </w:r>
      <w:r w:rsidR="006D4A91" w:rsidRPr="00000E64">
        <w:rPr>
          <w:rFonts w:ascii="Times New Roman" w:eastAsia="Times New Roman" w:hAnsi="Times New Roman" w:cs="Times New Roman"/>
          <w:b/>
          <w:sz w:val="24"/>
          <w:szCs w:val="24"/>
          <w:lang w:eastAsia="ru-RU"/>
        </w:rPr>
        <w:t>-</w:t>
      </w:r>
      <w:r w:rsidR="00220BC3" w:rsidRPr="00000E64">
        <w:rPr>
          <w:rFonts w:ascii="Times New Roman" w:eastAsia="Times New Roman" w:hAnsi="Times New Roman" w:cs="Times New Roman"/>
          <w:b/>
          <w:sz w:val="24"/>
          <w:szCs w:val="24"/>
          <w:lang w:eastAsia="ru-RU"/>
        </w:rPr>
        <w:t>0</w:t>
      </w:r>
      <w:r w:rsidR="00364C8A">
        <w:rPr>
          <w:rFonts w:ascii="Times New Roman" w:eastAsia="Times New Roman" w:hAnsi="Times New Roman" w:cs="Times New Roman"/>
          <w:b/>
          <w:sz w:val="24"/>
          <w:szCs w:val="24"/>
          <w:lang w:eastAsia="ru-RU"/>
        </w:rPr>
        <w:t>9</w:t>
      </w:r>
      <w:r w:rsidR="006D4A91" w:rsidRPr="00000E64">
        <w:rPr>
          <w:rFonts w:ascii="Times New Roman" w:eastAsia="Times New Roman" w:hAnsi="Times New Roman" w:cs="Times New Roman"/>
          <w:b/>
          <w:sz w:val="24"/>
          <w:szCs w:val="24"/>
          <w:lang w:eastAsia="ru-RU"/>
        </w:rPr>
        <w:t>/ЗЦП</w:t>
      </w:r>
      <w:r w:rsidR="00582450" w:rsidRPr="00000E64">
        <w:rPr>
          <w:rFonts w:ascii="Times New Roman" w:eastAsia="Times New Roman" w:hAnsi="Times New Roman" w:cs="Times New Roman"/>
          <w:b/>
          <w:sz w:val="24"/>
          <w:szCs w:val="24"/>
          <w:lang w:eastAsia="ru-RU"/>
        </w:rPr>
        <w:t>-Ф</w:t>
      </w:r>
    </w:p>
    <w:p w:rsidR="00241011" w:rsidRPr="00000E64" w:rsidRDefault="005E6E5A" w:rsidP="00000E64">
      <w:pPr>
        <w:spacing w:after="0" w:line="240" w:lineRule="auto"/>
        <w:jc w:val="center"/>
        <w:rPr>
          <w:rFonts w:ascii="Times New Roman" w:hAnsi="Times New Roman" w:cs="Times New Roman"/>
          <w:b/>
          <w:color w:val="000000"/>
        </w:rPr>
      </w:pPr>
      <w:r w:rsidRPr="00000E64">
        <w:rPr>
          <w:rFonts w:ascii="Times New Roman" w:eastAsia="Times New Roman" w:hAnsi="Times New Roman" w:cs="Times New Roman"/>
          <w:b/>
          <w:sz w:val="24"/>
          <w:szCs w:val="24"/>
          <w:lang w:eastAsia="ru-RU"/>
        </w:rPr>
        <w:t xml:space="preserve">об осуществлении </w:t>
      </w:r>
      <w:r w:rsidR="005A5E2D">
        <w:rPr>
          <w:rFonts w:ascii="Times New Roman" w:eastAsia="Times New Roman" w:hAnsi="Times New Roman" w:cs="Times New Roman"/>
          <w:b/>
          <w:sz w:val="24"/>
          <w:szCs w:val="24"/>
          <w:lang w:eastAsia="ru-RU"/>
        </w:rPr>
        <w:t xml:space="preserve">повторных </w:t>
      </w:r>
      <w:r w:rsidRPr="00000E64">
        <w:rPr>
          <w:rFonts w:ascii="Times New Roman" w:eastAsia="Times New Roman" w:hAnsi="Times New Roman" w:cs="Times New Roman"/>
          <w:b/>
          <w:sz w:val="24"/>
          <w:szCs w:val="24"/>
          <w:lang w:eastAsia="ru-RU"/>
        </w:rPr>
        <w:t xml:space="preserve">закупок </w:t>
      </w:r>
      <w:r w:rsidR="00241011" w:rsidRPr="00000E64">
        <w:rPr>
          <w:rFonts w:ascii="Times New Roman" w:eastAsia="Times New Roman" w:hAnsi="Times New Roman" w:cs="Times New Roman"/>
          <w:b/>
          <w:sz w:val="24"/>
          <w:szCs w:val="24"/>
          <w:lang w:eastAsia="ru-RU"/>
        </w:rPr>
        <w:t>работ по т</w:t>
      </w:r>
      <w:r w:rsidR="00241011" w:rsidRPr="00000E64">
        <w:rPr>
          <w:rFonts w:ascii="Times New Roman" w:hAnsi="Times New Roman" w:cs="Times New Roman"/>
          <w:b/>
        </w:rPr>
        <w:t xml:space="preserve">екущему ремонту электроосвещения здания </w:t>
      </w:r>
      <w:r w:rsidR="00241011" w:rsidRPr="00000E64">
        <w:rPr>
          <w:rFonts w:ascii="Times New Roman" w:hAnsi="Times New Roman" w:cs="Times New Roman"/>
          <w:b/>
          <w:color w:val="000000"/>
        </w:rPr>
        <w:t xml:space="preserve">филиала НАО «Республиканская физико – математическая школа  в г. Нур – Султан» </w:t>
      </w:r>
    </w:p>
    <w:p w:rsidR="005E6E5A" w:rsidRPr="00000E64" w:rsidRDefault="005E6E5A" w:rsidP="00000E64">
      <w:pPr>
        <w:spacing w:after="0" w:line="240" w:lineRule="auto"/>
        <w:jc w:val="center"/>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способом запроса ценовых предложений</w:t>
      </w:r>
    </w:p>
    <w:p w:rsidR="005E6E5A" w:rsidRPr="00000E64" w:rsidRDefault="005E6E5A" w:rsidP="00000E64">
      <w:pPr>
        <w:spacing w:after="0" w:line="240" w:lineRule="auto"/>
        <w:jc w:val="center"/>
        <w:rPr>
          <w:rFonts w:ascii="Times New Roman" w:eastAsia="Times New Roman" w:hAnsi="Times New Roman" w:cs="Times New Roman"/>
          <w:sz w:val="24"/>
          <w:szCs w:val="24"/>
          <w:lang w:eastAsia="ru-RU"/>
        </w:rPr>
      </w:pPr>
    </w:p>
    <w:p w:rsidR="00241011" w:rsidRPr="00000E64" w:rsidRDefault="00241011" w:rsidP="00000E64">
      <w:pPr>
        <w:spacing w:after="0" w:line="240" w:lineRule="auto"/>
        <w:jc w:val="both"/>
        <w:rPr>
          <w:rFonts w:ascii="Times New Roman" w:eastAsia="Times New Roman" w:hAnsi="Times New Roman" w:cs="Times New Roman"/>
          <w:sz w:val="24"/>
          <w:szCs w:val="24"/>
          <w:lang w:eastAsia="ru-RU"/>
        </w:rPr>
      </w:pPr>
      <w:r w:rsidRPr="00000E64">
        <w:rPr>
          <w:rFonts w:ascii="Times New Roman" w:hAnsi="Times New Roman" w:cs="Times New Roman"/>
          <w:bCs/>
          <w:sz w:val="24"/>
          <w:szCs w:val="24"/>
          <w:lang w:val="kk-KZ"/>
        </w:rPr>
        <w:t xml:space="preserve">        </w:t>
      </w:r>
      <w:r w:rsidR="003900F5" w:rsidRPr="00000E64">
        <w:rPr>
          <w:rFonts w:ascii="Times New Roman" w:hAnsi="Times New Roman" w:cs="Times New Roman"/>
          <w:bCs/>
          <w:sz w:val="24"/>
          <w:szCs w:val="24"/>
          <w:lang w:val="kk-KZ"/>
        </w:rPr>
        <w:t>Ф</w:t>
      </w:r>
      <w:r w:rsidR="003900F5" w:rsidRPr="00000E64">
        <w:rPr>
          <w:rFonts w:ascii="Times New Roman" w:hAnsi="Times New Roman" w:cs="Times New Roman"/>
          <w:bCs/>
          <w:sz w:val="24"/>
          <w:szCs w:val="24"/>
        </w:rPr>
        <w:t>илиал  НАО «Республиканская физико-математическая школа» в городе Нур-Султан</w:t>
      </w:r>
      <w:r w:rsidR="00D50CCE" w:rsidRPr="00000E64">
        <w:rPr>
          <w:rFonts w:ascii="Times New Roman" w:hAnsi="Times New Roman" w:cs="Times New Roman"/>
          <w:sz w:val="24"/>
          <w:szCs w:val="24"/>
        </w:rPr>
        <w:t xml:space="preserve">», 010000 г. </w:t>
      </w:r>
      <w:r w:rsidR="003900F5" w:rsidRPr="00000E64">
        <w:rPr>
          <w:rFonts w:ascii="Times New Roman" w:hAnsi="Times New Roman" w:cs="Times New Roman"/>
          <w:sz w:val="24"/>
          <w:szCs w:val="24"/>
        </w:rPr>
        <w:t>Нур-Султан</w:t>
      </w:r>
      <w:r w:rsidR="00D50CCE" w:rsidRPr="00000E64">
        <w:rPr>
          <w:rFonts w:ascii="Times New Roman" w:hAnsi="Times New Roman" w:cs="Times New Roman"/>
          <w:sz w:val="24"/>
          <w:szCs w:val="24"/>
        </w:rPr>
        <w:t xml:space="preserve">, р-н Есиль, улица </w:t>
      </w:r>
      <w:r w:rsidR="003900F5" w:rsidRPr="00000E64">
        <w:rPr>
          <w:rFonts w:ascii="Times New Roman" w:hAnsi="Times New Roman" w:cs="Times New Roman"/>
          <w:sz w:val="24"/>
          <w:szCs w:val="24"/>
        </w:rPr>
        <w:t>Туркестан</w:t>
      </w:r>
      <w:r w:rsidR="00D50CCE" w:rsidRPr="00000E64">
        <w:rPr>
          <w:rFonts w:ascii="Times New Roman" w:hAnsi="Times New Roman" w:cs="Times New Roman"/>
          <w:sz w:val="24"/>
          <w:szCs w:val="24"/>
        </w:rPr>
        <w:t xml:space="preserve">, дом </w:t>
      </w:r>
      <w:r w:rsidR="003900F5" w:rsidRPr="00000E64">
        <w:rPr>
          <w:rFonts w:ascii="Times New Roman" w:hAnsi="Times New Roman" w:cs="Times New Roman"/>
          <w:sz w:val="24"/>
          <w:szCs w:val="24"/>
        </w:rPr>
        <w:t>2/1</w:t>
      </w:r>
      <w:r w:rsidR="00D50CCE" w:rsidRPr="00000E64">
        <w:rPr>
          <w:rFonts w:ascii="Times New Roman" w:hAnsi="Times New Roman" w:cs="Times New Roman"/>
          <w:sz w:val="24"/>
          <w:szCs w:val="24"/>
        </w:rPr>
        <w:t xml:space="preserve">, </w:t>
      </w:r>
      <w:r w:rsidR="003900F5" w:rsidRPr="00000E64">
        <w:rPr>
          <w:rFonts w:ascii="Times New Roman" w:hAnsi="Times New Roman" w:cs="Times New Roman"/>
          <w:sz w:val="24"/>
          <w:szCs w:val="24"/>
        </w:rPr>
        <w:t>2</w:t>
      </w:r>
      <w:r w:rsidR="00D50CCE" w:rsidRPr="00000E64">
        <w:rPr>
          <w:rFonts w:ascii="Times New Roman" w:hAnsi="Times New Roman" w:cs="Times New Roman"/>
          <w:sz w:val="24"/>
          <w:szCs w:val="24"/>
        </w:rPr>
        <w:t xml:space="preserve"> этаж, каб. </w:t>
      </w:r>
      <w:r w:rsidR="003900F5" w:rsidRPr="00000E64">
        <w:rPr>
          <w:rFonts w:ascii="Times New Roman" w:hAnsi="Times New Roman" w:cs="Times New Roman"/>
          <w:sz w:val="24"/>
          <w:szCs w:val="24"/>
        </w:rPr>
        <w:t>244</w:t>
      </w:r>
      <w:r w:rsidR="00D50CCE" w:rsidRPr="00000E64">
        <w:rPr>
          <w:rFonts w:ascii="Times New Roman" w:hAnsi="Times New Roman" w:cs="Times New Roman"/>
          <w:sz w:val="24"/>
          <w:szCs w:val="24"/>
        </w:rPr>
        <w:t xml:space="preserve">  тел. 8 (7172) </w:t>
      </w:r>
      <w:r w:rsidR="003900F5" w:rsidRPr="00000E64">
        <w:rPr>
          <w:rFonts w:ascii="Times New Roman" w:hAnsi="Times New Roman" w:cs="Times New Roman"/>
          <w:sz w:val="24"/>
          <w:szCs w:val="24"/>
        </w:rPr>
        <w:t>79-72-74</w:t>
      </w:r>
      <w:r w:rsidR="00D50CCE" w:rsidRPr="00000E64">
        <w:rPr>
          <w:rFonts w:ascii="Times New Roman" w:hAnsi="Times New Roman" w:cs="Times New Roman"/>
          <w:sz w:val="24"/>
          <w:szCs w:val="24"/>
        </w:rPr>
        <w:t xml:space="preserve">, объявляет о проведении </w:t>
      </w:r>
      <w:r w:rsidR="005A5E2D">
        <w:rPr>
          <w:rFonts w:ascii="Times New Roman" w:hAnsi="Times New Roman" w:cs="Times New Roman"/>
          <w:sz w:val="24"/>
          <w:szCs w:val="24"/>
        </w:rPr>
        <w:t xml:space="preserve">повторного </w:t>
      </w:r>
      <w:r w:rsidR="00F01E56" w:rsidRPr="00000E64">
        <w:rPr>
          <w:rFonts w:ascii="Times New Roman" w:hAnsi="Times New Roman" w:cs="Times New Roman"/>
          <w:sz w:val="24"/>
          <w:szCs w:val="24"/>
        </w:rPr>
        <w:t>закуп</w:t>
      </w:r>
      <w:r w:rsidR="00563CB2" w:rsidRPr="00000E64">
        <w:rPr>
          <w:rFonts w:ascii="Times New Roman" w:hAnsi="Times New Roman" w:cs="Times New Roman"/>
          <w:sz w:val="24"/>
          <w:szCs w:val="24"/>
        </w:rPr>
        <w:t>а</w:t>
      </w:r>
      <w:r w:rsidR="00F01E56" w:rsidRPr="00000E64">
        <w:rPr>
          <w:rFonts w:ascii="Times New Roman" w:hAnsi="Times New Roman" w:cs="Times New Roman"/>
          <w:sz w:val="24"/>
          <w:szCs w:val="24"/>
        </w:rPr>
        <w:t xml:space="preserve"> </w:t>
      </w:r>
      <w:r w:rsidRPr="00000E64">
        <w:rPr>
          <w:rFonts w:ascii="Times New Roman" w:eastAsia="Times New Roman" w:hAnsi="Times New Roman" w:cs="Times New Roman"/>
          <w:sz w:val="24"/>
          <w:szCs w:val="24"/>
          <w:lang w:eastAsia="ru-RU"/>
        </w:rPr>
        <w:t>работ по т</w:t>
      </w:r>
      <w:r w:rsidRPr="00000E64">
        <w:rPr>
          <w:rFonts w:ascii="Times New Roman" w:hAnsi="Times New Roman" w:cs="Times New Roman"/>
        </w:rPr>
        <w:t xml:space="preserve">екущему ремонту электроосвещения здания </w:t>
      </w:r>
      <w:r w:rsidRPr="00000E64">
        <w:rPr>
          <w:rFonts w:ascii="Times New Roman" w:hAnsi="Times New Roman" w:cs="Times New Roman"/>
          <w:color w:val="000000"/>
        </w:rPr>
        <w:t xml:space="preserve">филиала НАО «Республиканская физико – математическая школа  в г. Нур – Султан» </w:t>
      </w:r>
      <w:r w:rsidRPr="00000E64">
        <w:rPr>
          <w:rFonts w:ascii="Times New Roman" w:eastAsia="Times New Roman" w:hAnsi="Times New Roman" w:cs="Times New Roman"/>
          <w:sz w:val="24"/>
          <w:szCs w:val="24"/>
          <w:lang w:eastAsia="ru-RU"/>
        </w:rPr>
        <w:t>способом запроса ценовых предложений.</w:t>
      </w:r>
    </w:p>
    <w:p w:rsidR="00D50CCE" w:rsidRPr="00000E64" w:rsidRDefault="00D50CCE" w:rsidP="00000E64">
      <w:pPr>
        <w:spacing w:after="0" w:line="240" w:lineRule="auto"/>
        <w:ind w:firstLine="567"/>
        <w:jc w:val="both"/>
        <w:rPr>
          <w:rFonts w:ascii="Times New Roman" w:hAnsi="Times New Roman" w:cs="Times New Roman"/>
          <w:bCs/>
          <w:sz w:val="24"/>
          <w:szCs w:val="24"/>
        </w:rPr>
      </w:pPr>
      <w:r w:rsidRPr="00000E64">
        <w:rPr>
          <w:rFonts w:ascii="Times New Roman" w:hAnsi="Times New Roman" w:cs="Times New Roman"/>
          <w:sz w:val="24"/>
          <w:szCs w:val="24"/>
        </w:rPr>
        <w:t xml:space="preserve">Информация о закупках предоставляется организатором закупок </w:t>
      </w:r>
      <w:r w:rsidRPr="00000E64">
        <w:rPr>
          <w:rFonts w:ascii="Times New Roman" w:hAnsi="Times New Roman" w:cs="Times New Roman"/>
          <w:bCs/>
          <w:sz w:val="24"/>
          <w:szCs w:val="24"/>
        </w:rPr>
        <w:t>бесплатно</w:t>
      </w:r>
      <w:r w:rsidRPr="00000E64">
        <w:rPr>
          <w:rFonts w:ascii="Times New Roman" w:hAnsi="Times New Roman" w:cs="Times New Roman"/>
          <w:sz w:val="24"/>
          <w:szCs w:val="24"/>
        </w:rPr>
        <w:t xml:space="preserve"> с </w:t>
      </w:r>
      <w:r w:rsidRPr="00000E64">
        <w:rPr>
          <w:rFonts w:ascii="Times New Roman" w:hAnsi="Times New Roman" w:cs="Times New Roman"/>
          <w:bCs/>
          <w:sz w:val="24"/>
          <w:szCs w:val="24"/>
        </w:rPr>
        <w:t xml:space="preserve">интернет - ресурса </w:t>
      </w:r>
      <w:hyperlink r:id="rId8" w:history="1">
        <w:r w:rsidR="003900F5" w:rsidRPr="00000E64">
          <w:rPr>
            <w:rStyle w:val="a7"/>
            <w:b/>
            <w:bCs/>
            <w:i/>
            <w:sz w:val="24"/>
            <w:szCs w:val="24"/>
          </w:rPr>
          <w:t>www.</w:t>
        </w:r>
        <w:r w:rsidR="003900F5" w:rsidRPr="00000E64">
          <w:rPr>
            <w:rStyle w:val="a7"/>
            <w:b/>
            <w:bCs/>
            <w:i/>
            <w:sz w:val="24"/>
            <w:szCs w:val="24"/>
            <w:lang w:val="en-US"/>
          </w:rPr>
          <w:t>fizmat</w:t>
        </w:r>
        <w:r w:rsidR="003900F5" w:rsidRPr="00000E64">
          <w:rPr>
            <w:rStyle w:val="a7"/>
            <w:b/>
            <w:bCs/>
            <w:i/>
            <w:sz w:val="24"/>
            <w:szCs w:val="24"/>
          </w:rPr>
          <w:t>.kz</w:t>
        </w:r>
      </w:hyperlink>
      <w:r w:rsidRPr="00000E64">
        <w:rPr>
          <w:rFonts w:ascii="Times New Roman" w:hAnsi="Times New Roman" w:cs="Times New Roman"/>
          <w:b/>
          <w:bCs/>
          <w:i/>
          <w:sz w:val="24"/>
          <w:szCs w:val="24"/>
        </w:rPr>
        <w:t>.</w:t>
      </w:r>
    </w:p>
    <w:p w:rsidR="00D50CCE" w:rsidRPr="00000E64" w:rsidRDefault="00D50CCE" w:rsidP="00000E64">
      <w:pPr>
        <w:spacing w:after="0" w:line="240" w:lineRule="auto"/>
        <w:ind w:firstLine="567"/>
        <w:jc w:val="both"/>
        <w:rPr>
          <w:rFonts w:ascii="Times New Roman" w:hAnsi="Times New Roman" w:cs="Times New Roman"/>
          <w:b/>
          <w:bCs/>
          <w:sz w:val="24"/>
          <w:szCs w:val="24"/>
        </w:rPr>
      </w:pPr>
      <w:r w:rsidRPr="00000E64">
        <w:rPr>
          <w:rFonts w:ascii="Times New Roman" w:hAnsi="Times New Roman" w:cs="Times New Roman"/>
          <w:bCs/>
          <w:sz w:val="24"/>
          <w:szCs w:val="24"/>
        </w:rPr>
        <w:t xml:space="preserve">Сумма, выделенная для закупа </w:t>
      </w:r>
      <w:r w:rsidR="003900F5" w:rsidRPr="00000E64">
        <w:rPr>
          <w:rFonts w:ascii="Times New Roman" w:hAnsi="Times New Roman" w:cs="Times New Roman"/>
          <w:bCs/>
          <w:sz w:val="24"/>
          <w:szCs w:val="24"/>
        </w:rPr>
        <w:t>без учета</w:t>
      </w:r>
      <w:r w:rsidRPr="00000E64">
        <w:rPr>
          <w:rFonts w:ascii="Times New Roman" w:hAnsi="Times New Roman" w:cs="Times New Roman"/>
          <w:bCs/>
          <w:sz w:val="24"/>
          <w:szCs w:val="24"/>
        </w:rPr>
        <w:t xml:space="preserve"> налога на добавленную стоимость (далее – НДС) </w:t>
      </w:r>
      <w:r w:rsidRPr="00000E64">
        <w:rPr>
          <w:rFonts w:ascii="Times New Roman" w:hAnsi="Times New Roman" w:cs="Times New Roman"/>
          <w:b/>
          <w:bCs/>
          <w:sz w:val="24"/>
          <w:szCs w:val="24"/>
        </w:rPr>
        <w:t xml:space="preserve">– </w:t>
      </w:r>
      <w:r w:rsidR="006308E7" w:rsidRPr="00000E64">
        <w:rPr>
          <w:rFonts w:ascii="Times New Roman" w:hAnsi="Times New Roman" w:cs="Times New Roman"/>
          <w:b/>
          <w:bCs/>
          <w:sz w:val="24"/>
          <w:szCs w:val="24"/>
        </w:rPr>
        <w:t xml:space="preserve"> </w:t>
      </w:r>
      <w:r w:rsidR="00241011" w:rsidRPr="00000E64">
        <w:rPr>
          <w:rFonts w:ascii="Times New Roman" w:hAnsi="Times New Roman" w:cs="Times New Roman"/>
          <w:b/>
          <w:bCs/>
          <w:sz w:val="24"/>
          <w:szCs w:val="24"/>
        </w:rPr>
        <w:t>1 590 750</w:t>
      </w:r>
      <w:r w:rsidR="004A684B" w:rsidRPr="00000E64">
        <w:rPr>
          <w:rFonts w:ascii="Times New Roman" w:hAnsi="Times New Roman" w:cs="Times New Roman"/>
          <w:b/>
          <w:bCs/>
          <w:sz w:val="24"/>
          <w:szCs w:val="24"/>
        </w:rPr>
        <w:t>,00</w:t>
      </w:r>
      <w:r w:rsidR="008931B0" w:rsidRPr="00000E64">
        <w:rPr>
          <w:rFonts w:ascii="Times New Roman" w:hAnsi="Times New Roman" w:cs="Times New Roman"/>
          <w:b/>
          <w:bCs/>
          <w:sz w:val="24"/>
          <w:szCs w:val="24"/>
        </w:rPr>
        <w:t xml:space="preserve"> </w:t>
      </w:r>
      <w:r w:rsidR="008E17EE" w:rsidRPr="00000E64">
        <w:rPr>
          <w:rFonts w:ascii="Times New Roman" w:hAnsi="Times New Roman" w:cs="Times New Roman"/>
          <w:b/>
          <w:bCs/>
          <w:sz w:val="24"/>
          <w:szCs w:val="24"/>
        </w:rPr>
        <w:t xml:space="preserve"> (</w:t>
      </w:r>
      <w:r w:rsidR="00241011" w:rsidRPr="00000E64">
        <w:rPr>
          <w:rFonts w:ascii="Times New Roman" w:hAnsi="Times New Roman" w:cs="Times New Roman"/>
          <w:b/>
          <w:bCs/>
          <w:sz w:val="24"/>
          <w:szCs w:val="24"/>
        </w:rPr>
        <w:t>один миллион пятьсот девяносто тысяч семьсот пятьдесят</w:t>
      </w:r>
      <w:r w:rsidRPr="00000E64">
        <w:rPr>
          <w:rFonts w:ascii="Times New Roman" w:hAnsi="Times New Roman" w:cs="Times New Roman"/>
          <w:b/>
          <w:bCs/>
          <w:sz w:val="24"/>
          <w:szCs w:val="24"/>
        </w:rPr>
        <w:t>)</w:t>
      </w:r>
      <w:r w:rsidR="00E56070" w:rsidRPr="00000E64">
        <w:rPr>
          <w:rFonts w:ascii="Times New Roman" w:hAnsi="Times New Roman" w:cs="Times New Roman"/>
          <w:b/>
          <w:bCs/>
          <w:sz w:val="24"/>
          <w:szCs w:val="24"/>
        </w:rPr>
        <w:t xml:space="preserve">  тенге 00 тиын</w:t>
      </w:r>
      <w:r w:rsidRPr="00000E64">
        <w:rPr>
          <w:rFonts w:ascii="Times New Roman" w:hAnsi="Times New Roman" w:cs="Times New Roman"/>
          <w:b/>
          <w:bCs/>
          <w:sz w:val="24"/>
          <w:szCs w:val="24"/>
        </w:rPr>
        <w:t>, в том числе: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3969"/>
      </w:tblGrid>
      <w:tr w:rsidR="00D50CCE" w:rsidRPr="00000E64" w:rsidTr="00C27D98">
        <w:trPr>
          <w:trHeight w:val="88"/>
        </w:trPr>
        <w:tc>
          <w:tcPr>
            <w:tcW w:w="709" w:type="dxa"/>
          </w:tcPr>
          <w:p w:rsidR="00D50CCE" w:rsidRPr="00000E64" w:rsidRDefault="00D50CCE"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 п/п</w:t>
            </w:r>
          </w:p>
        </w:tc>
        <w:tc>
          <w:tcPr>
            <w:tcW w:w="851" w:type="dxa"/>
            <w:shd w:val="clear" w:color="auto" w:fill="auto"/>
            <w:vAlign w:val="center"/>
          </w:tcPr>
          <w:p w:rsidR="00D50CCE" w:rsidRPr="00000E64" w:rsidRDefault="00D50CCE"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bCs/>
                <w:sz w:val="24"/>
                <w:szCs w:val="24"/>
              </w:rPr>
              <w:t>№ Лота</w:t>
            </w:r>
          </w:p>
        </w:tc>
        <w:tc>
          <w:tcPr>
            <w:tcW w:w="4394" w:type="dxa"/>
            <w:shd w:val="clear" w:color="auto" w:fill="auto"/>
            <w:vAlign w:val="center"/>
          </w:tcPr>
          <w:p w:rsidR="00D50CCE" w:rsidRPr="00000E64" w:rsidRDefault="00D50CCE" w:rsidP="00000E64">
            <w:pPr>
              <w:spacing w:after="0" w:line="240" w:lineRule="auto"/>
              <w:ind w:firstLine="709"/>
              <w:jc w:val="center"/>
              <w:rPr>
                <w:rFonts w:ascii="Times New Roman" w:hAnsi="Times New Roman" w:cs="Times New Roman"/>
                <w:b/>
                <w:sz w:val="24"/>
                <w:szCs w:val="24"/>
              </w:rPr>
            </w:pPr>
            <w:r w:rsidRPr="00000E64">
              <w:rPr>
                <w:rFonts w:ascii="Times New Roman" w:hAnsi="Times New Roman" w:cs="Times New Roman"/>
                <w:b/>
                <w:sz w:val="24"/>
                <w:szCs w:val="24"/>
              </w:rPr>
              <w:t>Наименование лота</w:t>
            </w:r>
          </w:p>
        </w:tc>
        <w:tc>
          <w:tcPr>
            <w:tcW w:w="3969" w:type="dxa"/>
            <w:shd w:val="clear" w:color="auto" w:fill="auto"/>
            <w:vAlign w:val="center"/>
          </w:tcPr>
          <w:p w:rsidR="00D50CCE" w:rsidRPr="00000E64" w:rsidRDefault="00D50CCE"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 xml:space="preserve">Сумма, выделенная для закупа </w:t>
            </w:r>
            <w:r w:rsidR="003900F5" w:rsidRPr="00000E64">
              <w:rPr>
                <w:rFonts w:ascii="Times New Roman" w:hAnsi="Times New Roman" w:cs="Times New Roman"/>
                <w:b/>
                <w:sz w:val="24"/>
                <w:szCs w:val="24"/>
              </w:rPr>
              <w:t xml:space="preserve">без </w:t>
            </w:r>
            <w:r w:rsidRPr="00000E64">
              <w:rPr>
                <w:rFonts w:ascii="Times New Roman" w:hAnsi="Times New Roman" w:cs="Times New Roman"/>
                <w:b/>
                <w:sz w:val="24"/>
                <w:szCs w:val="24"/>
              </w:rPr>
              <w:t>учет</w:t>
            </w:r>
            <w:r w:rsidR="008931B0" w:rsidRPr="00000E64">
              <w:rPr>
                <w:rFonts w:ascii="Times New Roman" w:hAnsi="Times New Roman" w:cs="Times New Roman"/>
                <w:b/>
                <w:sz w:val="24"/>
                <w:szCs w:val="24"/>
              </w:rPr>
              <w:t>а</w:t>
            </w:r>
            <w:r w:rsidRPr="00000E64">
              <w:rPr>
                <w:rFonts w:ascii="Times New Roman" w:hAnsi="Times New Roman" w:cs="Times New Roman"/>
                <w:b/>
                <w:sz w:val="24"/>
                <w:szCs w:val="24"/>
              </w:rPr>
              <w:t xml:space="preserve"> НДС, тенге</w:t>
            </w:r>
          </w:p>
        </w:tc>
      </w:tr>
      <w:tr w:rsidR="00E56070" w:rsidRPr="00000E64" w:rsidTr="00C27D98">
        <w:trPr>
          <w:trHeight w:val="523"/>
        </w:trPr>
        <w:tc>
          <w:tcPr>
            <w:tcW w:w="709" w:type="dxa"/>
          </w:tcPr>
          <w:p w:rsidR="00E56070" w:rsidRPr="00000E64" w:rsidRDefault="00E56070" w:rsidP="00000E64">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000E64" w:rsidRDefault="00E56070" w:rsidP="00000E64">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000E64" w:rsidRDefault="006308E7" w:rsidP="00000E64">
            <w:pPr>
              <w:spacing w:after="0" w:line="240" w:lineRule="auto"/>
              <w:jc w:val="center"/>
              <w:rPr>
                <w:rFonts w:ascii="Times New Roman" w:hAnsi="Times New Roman" w:cs="Times New Roman"/>
                <w:color w:val="000000"/>
              </w:rPr>
            </w:pPr>
            <w:r w:rsidRPr="00000E64">
              <w:rPr>
                <w:rFonts w:ascii="Times New Roman" w:hAnsi="Times New Roman" w:cs="Times New Roman"/>
                <w:sz w:val="24"/>
                <w:szCs w:val="24"/>
              </w:rPr>
              <w:t xml:space="preserve"> </w:t>
            </w:r>
            <w:r w:rsidR="00241011" w:rsidRPr="00000E64">
              <w:rPr>
                <w:rFonts w:ascii="Times New Roman" w:hAnsi="Times New Roman" w:cs="Times New Roman"/>
                <w:sz w:val="24"/>
                <w:szCs w:val="24"/>
              </w:rPr>
              <w:t xml:space="preserve"> </w:t>
            </w:r>
            <w:r w:rsidRPr="00000E64">
              <w:rPr>
                <w:rFonts w:ascii="Times New Roman" w:hAnsi="Times New Roman" w:cs="Times New Roman"/>
                <w:sz w:val="24"/>
                <w:szCs w:val="24"/>
              </w:rPr>
              <w:t xml:space="preserve"> </w:t>
            </w:r>
            <w:r w:rsidR="00241011" w:rsidRPr="00000E64">
              <w:rPr>
                <w:rFonts w:ascii="Times New Roman" w:eastAsia="Times New Roman" w:hAnsi="Times New Roman" w:cs="Times New Roman"/>
                <w:sz w:val="24"/>
                <w:szCs w:val="24"/>
                <w:lang w:eastAsia="ru-RU"/>
              </w:rPr>
              <w:t>Т</w:t>
            </w:r>
            <w:r w:rsidR="00241011" w:rsidRPr="00000E64">
              <w:rPr>
                <w:rFonts w:ascii="Times New Roman" w:hAnsi="Times New Roman" w:cs="Times New Roman"/>
              </w:rPr>
              <w:t xml:space="preserve">екущий ремонт  электроосвещения здания </w:t>
            </w:r>
            <w:r w:rsidR="00241011" w:rsidRPr="00000E64">
              <w:rPr>
                <w:rFonts w:ascii="Times New Roman" w:hAnsi="Times New Roman" w:cs="Times New Roman"/>
                <w:color w:val="000000"/>
              </w:rPr>
              <w:t xml:space="preserve">филиала НАО «Республиканская физико – математическая школа  в г. Нур – Султан» </w:t>
            </w:r>
          </w:p>
        </w:tc>
        <w:tc>
          <w:tcPr>
            <w:tcW w:w="3969" w:type="dxa"/>
            <w:shd w:val="clear" w:color="auto" w:fill="auto"/>
            <w:vAlign w:val="center"/>
          </w:tcPr>
          <w:p w:rsidR="00E56070" w:rsidRPr="00000E64" w:rsidRDefault="00241011" w:rsidP="00000E64">
            <w:pPr>
              <w:spacing w:after="0" w:line="240" w:lineRule="auto"/>
              <w:jc w:val="center"/>
              <w:rPr>
                <w:rFonts w:ascii="Times New Roman" w:hAnsi="Times New Roman" w:cs="Times New Roman"/>
                <w:sz w:val="24"/>
                <w:szCs w:val="24"/>
              </w:rPr>
            </w:pPr>
            <w:r w:rsidRPr="00000E64">
              <w:rPr>
                <w:rFonts w:ascii="Times New Roman" w:hAnsi="Times New Roman" w:cs="Times New Roman"/>
                <w:sz w:val="24"/>
                <w:szCs w:val="24"/>
              </w:rPr>
              <w:t>1 590 750</w:t>
            </w:r>
            <w:r w:rsidR="006308E7" w:rsidRPr="00000E64">
              <w:rPr>
                <w:rFonts w:ascii="Times New Roman" w:hAnsi="Times New Roman" w:cs="Times New Roman"/>
                <w:sz w:val="24"/>
                <w:szCs w:val="24"/>
              </w:rPr>
              <w:t>,00</w:t>
            </w:r>
          </w:p>
        </w:tc>
      </w:tr>
    </w:tbl>
    <w:p w:rsidR="00D50CCE" w:rsidRPr="00000E64" w:rsidRDefault="00D50CCE" w:rsidP="00000E64">
      <w:pPr>
        <w:tabs>
          <w:tab w:val="left" w:pos="851"/>
        </w:tabs>
        <w:spacing w:after="0" w:line="240" w:lineRule="auto"/>
        <w:ind w:firstLine="709"/>
        <w:contextualSpacing/>
        <w:jc w:val="both"/>
        <w:rPr>
          <w:rFonts w:ascii="Times New Roman" w:hAnsi="Times New Roman" w:cs="Times New Roman"/>
          <w:sz w:val="24"/>
          <w:szCs w:val="24"/>
        </w:rPr>
      </w:pPr>
      <w:r w:rsidRPr="00000E64">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000E64">
        <w:rPr>
          <w:rFonts w:ascii="Times New Roman" w:hAnsi="Times New Roman" w:cs="Times New Roman"/>
          <w:sz w:val="24"/>
          <w:szCs w:val="24"/>
        </w:rPr>
        <w:t>товаров</w:t>
      </w:r>
      <w:r w:rsidRPr="00000E64">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000E64" w:rsidRDefault="00D50CCE" w:rsidP="00000E64">
      <w:pPr>
        <w:tabs>
          <w:tab w:val="left" w:pos="851"/>
        </w:tabs>
        <w:spacing w:after="0" w:line="240" w:lineRule="auto"/>
        <w:ind w:firstLine="709"/>
        <w:contextualSpacing/>
        <w:jc w:val="both"/>
        <w:rPr>
          <w:rFonts w:ascii="Times New Roman" w:hAnsi="Times New Roman" w:cs="Times New Roman"/>
          <w:sz w:val="24"/>
          <w:szCs w:val="24"/>
        </w:rPr>
      </w:pPr>
      <w:r w:rsidRPr="00000E64">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4) техническая спецификация</w:t>
      </w:r>
      <w:r w:rsidR="00625B39" w:rsidRPr="00000E64">
        <w:rPr>
          <w:rFonts w:ascii="Times New Roman" w:hAnsi="Times New Roman" w:cs="Times New Roman"/>
          <w:sz w:val="24"/>
          <w:szCs w:val="24"/>
        </w:rPr>
        <w:t>;</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5) иные документы оформленные, согласно требованиям технической спецификации заказчика (в случае если условиями объявления предусматривается техническая спецификация).</w:t>
      </w:r>
    </w:p>
    <w:p w:rsidR="00625B39" w:rsidRPr="00000E64" w:rsidRDefault="006D413D" w:rsidP="00000E64">
      <w:pPr>
        <w:spacing w:after="0" w:line="240" w:lineRule="auto"/>
        <w:ind w:firstLine="567"/>
        <w:jc w:val="both"/>
        <w:rPr>
          <w:rFonts w:ascii="Times New Roman" w:hAnsi="Times New Roman" w:cs="Times New Roman"/>
          <w:i/>
          <w:sz w:val="24"/>
          <w:szCs w:val="24"/>
        </w:rPr>
      </w:pPr>
      <w:r w:rsidRPr="00000E64">
        <w:rPr>
          <w:rFonts w:ascii="Times New Roman" w:hAnsi="Times New Roman" w:cs="Times New Roman"/>
          <w:sz w:val="24"/>
          <w:szCs w:val="24"/>
        </w:rPr>
        <w:t xml:space="preserve">  </w:t>
      </w:r>
      <w:r w:rsidR="00D50CCE" w:rsidRPr="00000E64">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000E64">
        <w:rPr>
          <w:rFonts w:ascii="Times New Roman" w:hAnsi="Times New Roman" w:cs="Times New Roman"/>
          <w:bCs/>
          <w:sz w:val="24"/>
          <w:szCs w:val="24"/>
          <w:lang w:val="kk-KZ"/>
        </w:rPr>
        <w:t>Ф</w:t>
      </w:r>
      <w:r w:rsidR="0097285B" w:rsidRPr="00000E64">
        <w:rPr>
          <w:rFonts w:ascii="Times New Roman" w:hAnsi="Times New Roman" w:cs="Times New Roman"/>
          <w:bCs/>
          <w:sz w:val="24"/>
          <w:szCs w:val="24"/>
        </w:rPr>
        <w:t xml:space="preserve">илиал </w:t>
      </w:r>
      <w:r w:rsidR="008931B0" w:rsidRPr="00000E64">
        <w:rPr>
          <w:rFonts w:ascii="Times New Roman" w:hAnsi="Times New Roman" w:cs="Times New Roman"/>
          <w:bCs/>
          <w:sz w:val="24"/>
          <w:szCs w:val="24"/>
        </w:rPr>
        <w:t>НАО «Республиканская физико-математическая школа» в городе Нур-Султан</w:t>
      </w:r>
      <w:r w:rsidR="008931B0" w:rsidRPr="00000E64">
        <w:rPr>
          <w:rFonts w:ascii="Times New Roman" w:hAnsi="Times New Roman" w:cs="Times New Roman"/>
          <w:sz w:val="24"/>
          <w:szCs w:val="24"/>
        </w:rPr>
        <w:t xml:space="preserve">», 010000 г. Нур-Султан, р-н Есиль, улица Туркестан, дом 2/1, 2 этаж, каб. </w:t>
      </w:r>
      <w:r w:rsidR="006A10AB" w:rsidRPr="00000E64">
        <w:rPr>
          <w:rFonts w:ascii="Times New Roman" w:hAnsi="Times New Roman" w:cs="Times New Roman"/>
          <w:sz w:val="24"/>
          <w:szCs w:val="24"/>
        </w:rPr>
        <w:t>244 тел.</w:t>
      </w:r>
      <w:r w:rsidR="008931B0" w:rsidRPr="00000E64">
        <w:rPr>
          <w:rFonts w:ascii="Times New Roman" w:hAnsi="Times New Roman" w:cs="Times New Roman"/>
          <w:sz w:val="24"/>
          <w:szCs w:val="24"/>
        </w:rPr>
        <w:t xml:space="preserve"> 8 (7172) 79-72-74)</w:t>
      </w:r>
      <w:r w:rsidR="006A10AB">
        <w:rPr>
          <w:rFonts w:ascii="Times New Roman" w:hAnsi="Times New Roman" w:cs="Times New Roman"/>
          <w:sz w:val="24"/>
          <w:szCs w:val="24"/>
        </w:rPr>
        <w:t>,</w:t>
      </w:r>
      <w:r w:rsidR="00C449ED" w:rsidRPr="00000E64">
        <w:rPr>
          <w:rFonts w:ascii="Times New Roman" w:hAnsi="Times New Roman" w:cs="Times New Roman"/>
          <w:sz w:val="24"/>
          <w:szCs w:val="24"/>
        </w:rPr>
        <w:t xml:space="preserve">(сотовый </w:t>
      </w:r>
      <w:r w:rsidR="006A10AB">
        <w:rPr>
          <w:rFonts w:ascii="Times New Roman" w:hAnsi="Times New Roman" w:cs="Times New Roman"/>
          <w:sz w:val="24"/>
          <w:szCs w:val="24"/>
        </w:rPr>
        <w:t>87781005489</w:t>
      </w:r>
      <w:r w:rsidR="00C449ED" w:rsidRPr="00000E64">
        <w:rPr>
          <w:rFonts w:ascii="Times New Roman" w:hAnsi="Times New Roman" w:cs="Times New Roman"/>
          <w:sz w:val="24"/>
          <w:szCs w:val="24"/>
        </w:rPr>
        <w:t>)</w:t>
      </w:r>
      <w:r w:rsidR="00625B39" w:rsidRPr="00000E64">
        <w:rPr>
          <w:rFonts w:ascii="Times New Roman" w:hAnsi="Times New Roman" w:cs="Times New Roman"/>
          <w:i/>
          <w:sz w:val="24"/>
          <w:szCs w:val="24"/>
        </w:rPr>
        <w:t>,</w:t>
      </w:r>
      <w:r w:rsidR="00625B39" w:rsidRPr="00000E64">
        <w:rPr>
          <w:rFonts w:ascii="Times New Roman" w:hAnsi="Times New Roman" w:cs="Times New Roman"/>
          <w:sz w:val="24"/>
          <w:szCs w:val="24"/>
        </w:rPr>
        <w:t xml:space="preserve"> в срок не позднее </w:t>
      </w:r>
      <w:r w:rsidR="00625B39" w:rsidRPr="00000E64">
        <w:rPr>
          <w:rFonts w:ascii="Times New Roman" w:hAnsi="Times New Roman" w:cs="Times New Roman"/>
          <w:b/>
          <w:sz w:val="24"/>
          <w:szCs w:val="24"/>
        </w:rPr>
        <w:t xml:space="preserve">10 часов 00 минут </w:t>
      </w:r>
      <w:r w:rsidR="00364C8A">
        <w:rPr>
          <w:rFonts w:ascii="Times New Roman" w:hAnsi="Times New Roman" w:cs="Times New Roman"/>
          <w:b/>
          <w:sz w:val="24"/>
          <w:szCs w:val="24"/>
        </w:rPr>
        <w:t>02 ноября</w:t>
      </w:r>
      <w:r w:rsidR="006308E7" w:rsidRPr="00000E64">
        <w:rPr>
          <w:rFonts w:ascii="Times New Roman" w:hAnsi="Times New Roman" w:cs="Times New Roman"/>
          <w:b/>
          <w:sz w:val="24"/>
          <w:szCs w:val="24"/>
        </w:rPr>
        <w:t xml:space="preserve"> </w:t>
      </w:r>
      <w:r w:rsidR="00625B39" w:rsidRPr="00000E64">
        <w:rPr>
          <w:rFonts w:ascii="Times New Roman" w:hAnsi="Times New Roman" w:cs="Times New Roman"/>
          <w:b/>
          <w:sz w:val="24"/>
          <w:szCs w:val="24"/>
        </w:rPr>
        <w:t>20</w:t>
      </w:r>
      <w:r w:rsidR="008931B0" w:rsidRPr="00000E64">
        <w:rPr>
          <w:rFonts w:ascii="Times New Roman" w:hAnsi="Times New Roman" w:cs="Times New Roman"/>
          <w:b/>
          <w:sz w:val="24"/>
          <w:szCs w:val="24"/>
        </w:rPr>
        <w:t xml:space="preserve">20 </w:t>
      </w:r>
      <w:r w:rsidR="00625B39" w:rsidRPr="00000E64">
        <w:rPr>
          <w:rFonts w:ascii="Times New Roman" w:hAnsi="Times New Roman" w:cs="Times New Roman"/>
          <w:b/>
          <w:sz w:val="24"/>
          <w:szCs w:val="24"/>
        </w:rPr>
        <w:t>года</w:t>
      </w:r>
      <w:r w:rsidR="00625B39" w:rsidRPr="00000E64">
        <w:rPr>
          <w:rFonts w:ascii="Times New Roman" w:hAnsi="Times New Roman" w:cs="Times New Roman"/>
          <w:b/>
          <w:i/>
          <w:sz w:val="24"/>
          <w:szCs w:val="24"/>
        </w:rPr>
        <w:t>.</w:t>
      </w:r>
    </w:p>
    <w:p w:rsidR="00043B7D" w:rsidRPr="00000E64" w:rsidRDefault="00D50CCE" w:rsidP="00000E64">
      <w:pPr>
        <w:spacing w:after="0" w:line="240" w:lineRule="auto"/>
        <w:ind w:firstLine="567"/>
        <w:jc w:val="both"/>
        <w:rPr>
          <w:rFonts w:ascii="Times New Roman" w:hAnsi="Times New Roman" w:cs="Times New Roman"/>
          <w:i/>
          <w:sz w:val="24"/>
          <w:szCs w:val="24"/>
        </w:rPr>
      </w:pPr>
      <w:r w:rsidRPr="00000E64">
        <w:rPr>
          <w:rFonts w:ascii="Times New Roman" w:eastAsia="Calibri" w:hAnsi="Times New Roman" w:cs="Times New Roman"/>
          <w:sz w:val="24"/>
          <w:szCs w:val="24"/>
        </w:rPr>
        <w:lastRenderedPageBreak/>
        <w:t xml:space="preserve">Регистрация потенциальных поставщиков и/или их представителей для участия на заседании по вскрытию конвертов с </w:t>
      </w:r>
      <w:r w:rsidRPr="00000E64">
        <w:rPr>
          <w:rFonts w:ascii="Times New Roman" w:hAnsi="Times New Roman" w:cs="Times New Roman"/>
          <w:sz w:val="24"/>
          <w:szCs w:val="24"/>
        </w:rPr>
        <w:t>ценовыми предложениями</w:t>
      </w:r>
      <w:r w:rsidRPr="00000E64">
        <w:rPr>
          <w:rFonts w:ascii="Times New Roman" w:eastAsia="Calibri" w:hAnsi="Times New Roman" w:cs="Times New Roman"/>
          <w:sz w:val="24"/>
          <w:szCs w:val="24"/>
        </w:rPr>
        <w:t xml:space="preserve"> проводится не позднее </w:t>
      </w:r>
      <w:r w:rsidR="00E921BD" w:rsidRPr="00000E64">
        <w:rPr>
          <w:rFonts w:ascii="Times New Roman" w:eastAsia="Calibri" w:hAnsi="Times New Roman" w:cs="Times New Roman"/>
          <w:b/>
          <w:sz w:val="24"/>
          <w:szCs w:val="24"/>
        </w:rPr>
        <w:t xml:space="preserve">10 часов 00 минут </w:t>
      </w:r>
      <w:r w:rsidR="00364C8A">
        <w:rPr>
          <w:rFonts w:ascii="Times New Roman" w:hAnsi="Times New Roman" w:cs="Times New Roman"/>
          <w:b/>
          <w:sz w:val="24"/>
          <w:szCs w:val="24"/>
        </w:rPr>
        <w:t xml:space="preserve">02 ноября </w:t>
      </w:r>
      <w:r w:rsidR="006308E7" w:rsidRPr="00000E64">
        <w:rPr>
          <w:rFonts w:ascii="Times New Roman" w:hAnsi="Times New Roman" w:cs="Times New Roman"/>
          <w:b/>
          <w:sz w:val="24"/>
          <w:szCs w:val="24"/>
        </w:rPr>
        <w:t xml:space="preserve"> </w:t>
      </w:r>
      <w:r w:rsidR="00043B7D" w:rsidRPr="00000E64">
        <w:rPr>
          <w:rFonts w:ascii="Times New Roman" w:hAnsi="Times New Roman" w:cs="Times New Roman"/>
          <w:b/>
          <w:sz w:val="24"/>
          <w:szCs w:val="24"/>
        </w:rPr>
        <w:t>2020 года</w:t>
      </w:r>
      <w:r w:rsidR="00043B7D" w:rsidRPr="00000E64">
        <w:rPr>
          <w:rFonts w:ascii="Times New Roman" w:hAnsi="Times New Roman" w:cs="Times New Roman"/>
          <w:b/>
          <w:i/>
          <w:sz w:val="24"/>
          <w:szCs w:val="24"/>
        </w:rPr>
        <w:t>.</w:t>
      </w:r>
    </w:p>
    <w:p w:rsidR="00D50CCE" w:rsidRPr="00000E64" w:rsidRDefault="00D50CCE" w:rsidP="00000E64">
      <w:pPr>
        <w:tabs>
          <w:tab w:val="left" w:pos="851"/>
        </w:tabs>
        <w:spacing w:after="0" w:line="240" w:lineRule="auto"/>
        <w:ind w:firstLine="709"/>
        <w:contextualSpacing/>
        <w:jc w:val="both"/>
        <w:rPr>
          <w:rFonts w:ascii="Times New Roman" w:hAnsi="Times New Roman" w:cs="Times New Roman"/>
          <w:sz w:val="24"/>
          <w:szCs w:val="24"/>
        </w:rPr>
      </w:pPr>
      <w:r w:rsidRPr="00000E64">
        <w:rPr>
          <w:rFonts w:ascii="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000E64">
        <w:rPr>
          <w:rFonts w:ascii="Times New Roman" w:hAnsi="Times New Roman" w:cs="Times New Roman"/>
          <w:sz w:val="24"/>
          <w:szCs w:val="24"/>
        </w:rPr>
        <w:t>услуг</w:t>
      </w:r>
      <w:r w:rsidRPr="00000E64">
        <w:rPr>
          <w:rFonts w:ascii="Times New Roman" w:hAnsi="Times New Roman" w:cs="Times New Roman"/>
          <w:sz w:val="24"/>
          <w:szCs w:val="24"/>
        </w:rPr>
        <w:t>.</w:t>
      </w:r>
    </w:p>
    <w:p w:rsidR="00D50CCE" w:rsidRPr="00000E64" w:rsidRDefault="00D50CCE" w:rsidP="00000E64">
      <w:pPr>
        <w:tabs>
          <w:tab w:val="left" w:pos="851"/>
        </w:tabs>
        <w:spacing w:after="0" w:line="240" w:lineRule="auto"/>
        <w:ind w:firstLine="709"/>
        <w:contextualSpacing/>
        <w:jc w:val="both"/>
        <w:rPr>
          <w:rFonts w:ascii="Times New Roman" w:hAnsi="Times New Roman" w:cs="Times New Roman"/>
          <w:sz w:val="24"/>
          <w:szCs w:val="24"/>
        </w:rPr>
      </w:pPr>
      <w:r w:rsidRPr="00000E64">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000E64" w:rsidRDefault="00E921BD"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О</w:t>
      </w:r>
      <w:r w:rsidR="00D50CCE" w:rsidRPr="00000E64">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000E64" w:rsidRDefault="00D50CCE" w:rsidP="00000E64">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000E64">
        <w:rPr>
          <w:rFonts w:ascii="Times New Roman" w:hAnsi="Times New Roman" w:cs="Times New Roman"/>
          <w:sz w:val="24"/>
          <w:szCs w:val="24"/>
        </w:rPr>
        <w:t>Полное наименование и почтовый адрес потенциального поставщика;</w:t>
      </w:r>
    </w:p>
    <w:p w:rsidR="00D50CCE" w:rsidRPr="00000E64" w:rsidRDefault="00D50CCE" w:rsidP="00000E64">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000E64">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000E64" w:rsidRDefault="00D50CCE" w:rsidP="00000E64">
      <w:pPr>
        <w:pStyle w:val="aa"/>
        <w:numPr>
          <w:ilvl w:val="0"/>
          <w:numId w:val="1"/>
        </w:numPr>
        <w:spacing w:after="0" w:line="240" w:lineRule="auto"/>
        <w:ind w:left="0" w:firstLine="709"/>
        <w:jc w:val="both"/>
        <w:rPr>
          <w:rFonts w:ascii="Times New Roman" w:hAnsi="Times New Roman" w:cs="Times New Roman"/>
          <w:b/>
          <w:sz w:val="24"/>
          <w:szCs w:val="24"/>
        </w:rPr>
      </w:pPr>
      <w:r w:rsidRPr="00000E64">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000E64">
        <w:rPr>
          <w:rFonts w:ascii="Times New Roman" w:hAnsi="Times New Roman" w:cs="Times New Roman"/>
          <w:b/>
          <w:sz w:val="24"/>
          <w:szCs w:val="24"/>
        </w:rPr>
        <w:t>(</w:t>
      </w:r>
      <w:r w:rsidR="005A5E2D">
        <w:rPr>
          <w:rFonts w:ascii="Times New Roman" w:hAnsi="Times New Roman" w:cs="Times New Roman"/>
          <w:b/>
          <w:sz w:val="24"/>
          <w:szCs w:val="24"/>
        </w:rPr>
        <w:t xml:space="preserve">ПОВРТОРНЫЙ </w:t>
      </w:r>
      <w:r w:rsidR="00764526" w:rsidRPr="00000E64">
        <w:rPr>
          <w:rFonts w:ascii="Times New Roman" w:hAnsi="Times New Roman" w:cs="Times New Roman"/>
          <w:b/>
          <w:sz w:val="24"/>
          <w:szCs w:val="24"/>
        </w:rPr>
        <w:t xml:space="preserve">ЗАКУП </w:t>
      </w:r>
      <w:r w:rsidR="00241011" w:rsidRPr="00000E64">
        <w:rPr>
          <w:rFonts w:ascii="Times New Roman" w:hAnsi="Times New Roman" w:cs="Times New Roman"/>
          <w:b/>
          <w:sz w:val="24"/>
          <w:szCs w:val="24"/>
        </w:rPr>
        <w:t>РАБОТ</w:t>
      </w:r>
      <w:r w:rsidR="00764526" w:rsidRPr="00000E64">
        <w:rPr>
          <w:rFonts w:ascii="Times New Roman" w:hAnsi="Times New Roman" w:cs="Times New Roman"/>
          <w:b/>
          <w:sz w:val="24"/>
          <w:szCs w:val="24"/>
        </w:rPr>
        <w:t xml:space="preserve"> </w:t>
      </w:r>
      <w:r w:rsidR="000E3970" w:rsidRPr="00000E64">
        <w:rPr>
          <w:rFonts w:ascii="Times New Roman" w:hAnsi="Times New Roman" w:cs="Times New Roman"/>
          <w:b/>
          <w:sz w:val="24"/>
          <w:szCs w:val="24"/>
        </w:rPr>
        <w:t>«</w:t>
      </w:r>
      <w:r w:rsidR="00241011" w:rsidRPr="00000E64">
        <w:rPr>
          <w:rFonts w:ascii="Times New Roman" w:hAnsi="Times New Roman" w:cs="Times New Roman"/>
          <w:b/>
          <w:sz w:val="24"/>
          <w:szCs w:val="24"/>
        </w:rPr>
        <w:t xml:space="preserve">ТЕКУЩИЙ РЕМОНТ ЭЛЕКТРООСВЕЩЕНИЯ ЗДАНИЯ ФИЛИАЛА НАО «РЕСПУБЛИКАНСКАЯ ФИЗИКО-МАТЕМАТИЧЕСКАЯ ШКОЛА В Г.НУР-СУДТАН» </w:t>
      </w:r>
      <w:r w:rsidR="00764526" w:rsidRPr="00000E64">
        <w:rPr>
          <w:rFonts w:ascii="Times New Roman" w:hAnsi="Times New Roman" w:cs="Times New Roman"/>
          <w:b/>
          <w:sz w:val="24"/>
          <w:szCs w:val="24"/>
        </w:rPr>
        <w:t>СПОСОБОМ ЗАПРОСА ЦЕНОВЫХ ПРЕДЛОЖЕНИЙ</w:t>
      </w:r>
      <w:r w:rsidRPr="00000E64">
        <w:rPr>
          <w:rFonts w:ascii="Times New Roman" w:hAnsi="Times New Roman" w:cs="Times New Roman"/>
          <w:b/>
          <w:sz w:val="24"/>
          <w:szCs w:val="24"/>
        </w:rPr>
        <w:t>,</w:t>
      </w:r>
      <w:r w:rsidRPr="00000E64">
        <w:rPr>
          <w:rFonts w:ascii="Times New Roman" w:eastAsia="Calibri" w:hAnsi="Times New Roman" w:cs="Times New Roman"/>
          <w:b/>
          <w:sz w:val="24"/>
          <w:szCs w:val="24"/>
        </w:rPr>
        <w:t xml:space="preserve"> </w:t>
      </w:r>
      <w:r w:rsidRPr="00000E64">
        <w:rPr>
          <w:rFonts w:ascii="Times New Roman" w:hAnsi="Times New Roman" w:cs="Times New Roman"/>
          <w:b/>
          <w:sz w:val="24"/>
          <w:szCs w:val="24"/>
        </w:rPr>
        <w:t xml:space="preserve">«НЕ ВСКРЫВАТЬ ДО: </w:t>
      </w:r>
      <w:r w:rsidR="00E921BD" w:rsidRPr="00000E64">
        <w:rPr>
          <w:rFonts w:ascii="Times New Roman" w:hAnsi="Times New Roman" w:cs="Times New Roman"/>
          <w:b/>
          <w:sz w:val="24"/>
          <w:szCs w:val="24"/>
        </w:rPr>
        <w:t>1</w:t>
      </w:r>
      <w:r w:rsidR="005A5E2D">
        <w:rPr>
          <w:rFonts w:ascii="Times New Roman" w:hAnsi="Times New Roman" w:cs="Times New Roman"/>
          <w:b/>
          <w:sz w:val="24"/>
          <w:szCs w:val="24"/>
        </w:rPr>
        <w:t xml:space="preserve">1 </w:t>
      </w:r>
      <w:r w:rsidRPr="00000E64">
        <w:rPr>
          <w:rFonts w:ascii="Times New Roman" w:hAnsi="Times New Roman" w:cs="Times New Roman"/>
          <w:b/>
          <w:sz w:val="24"/>
          <w:szCs w:val="24"/>
        </w:rPr>
        <w:t xml:space="preserve">часов </w:t>
      </w:r>
      <w:r w:rsidR="00364C8A">
        <w:rPr>
          <w:rFonts w:ascii="Times New Roman" w:hAnsi="Times New Roman" w:cs="Times New Roman"/>
          <w:b/>
          <w:sz w:val="24"/>
          <w:szCs w:val="24"/>
        </w:rPr>
        <w:t>3</w:t>
      </w:r>
      <w:r w:rsidR="00E921BD" w:rsidRPr="00000E64">
        <w:rPr>
          <w:rFonts w:ascii="Times New Roman" w:hAnsi="Times New Roman" w:cs="Times New Roman"/>
          <w:b/>
          <w:sz w:val="24"/>
          <w:szCs w:val="24"/>
        </w:rPr>
        <w:t xml:space="preserve">0 минут </w:t>
      </w:r>
      <w:r w:rsidR="00364C8A">
        <w:rPr>
          <w:rFonts w:ascii="Times New Roman" w:hAnsi="Times New Roman" w:cs="Times New Roman"/>
          <w:b/>
          <w:sz w:val="24"/>
          <w:szCs w:val="24"/>
        </w:rPr>
        <w:t>02 ноября</w:t>
      </w:r>
      <w:r w:rsidR="006308E7" w:rsidRPr="00000E64">
        <w:rPr>
          <w:rFonts w:ascii="Times New Roman" w:hAnsi="Times New Roman" w:cs="Times New Roman"/>
          <w:b/>
          <w:sz w:val="24"/>
          <w:szCs w:val="24"/>
        </w:rPr>
        <w:t xml:space="preserve"> </w:t>
      </w:r>
      <w:r w:rsidR="00043B7D" w:rsidRPr="00000E64">
        <w:rPr>
          <w:rFonts w:ascii="Times New Roman" w:hAnsi="Times New Roman" w:cs="Times New Roman"/>
          <w:b/>
          <w:sz w:val="24"/>
          <w:szCs w:val="24"/>
        </w:rPr>
        <w:t>2020</w:t>
      </w:r>
      <w:r w:rsidR="00E921BD" w:rsidRPr="00000E64">
        <w:rPr>
          <w:rFonts w:ascii="Times New Roman" w:hAnsi="Times New Roman" w:cs="Times New Roman"/>
          <w:b/>
          <w:sz w:val="24"/>
          <w:szCs w:val="24"/>
        </w:rPr>
        <w:t xml:space="preserve"> года</w:t>
      </w:r>
      <w:r w:rsidRPr="00000E64">
        <w:rPr>
          <w:rFonts w:ascii="Times New Roman" w:hAnsi="Times New Roman" w:cs="Times New Roman"/>
          <w:sz w:val="24"/>
          <w:szCs w:val="24"/>
        </w:rPr>
        <w:t xml:space="preserve">). </w:t>
      </w:r>
      <w:bookmarkStart w:id="0" w:name="_GoBack"/>
      <w:bookmarkEnd w:id="0"/>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 xml:space="preserve">Требуемый срок подписания договора в течение </w:t>
      </w:r>
      <w:r w:rsidR="00E921BD" w:rsidRPr="00000E64">
        <w:rPr>
          <w:rFonts w:ascii="Times New Roman" w:hAnsi="Times New Roman" w:cs="Times New Roman"/>
          <w:sz w:val="24"/>
          <w:szCs w:val="24"/>
        </w:rPr>
        <w:t xml:space="preserve">10 </w:t>
      </w:r>
      <w:r w:rsidRPr="00000E64">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000E64" w:rsidRDefault="00D50CCE" w:rsidP="00000E64">
      <w:pPr>
        <w:spacing w:after="0" w:line="240" w:lineRule="auto"/>
        <w:jc w:val="center"/>
        <w:rPr>
          <w:rFonts w:ascii="Times New Roman" w:eastAsia="Times New Roman" w:hAnsi="Times New Roman" w:cs="Times New Roman"/>
          <w:sz w:val="24"/>
          <w:szCs w:val="24"/>
          <w:lang w:eastAsia="ru-RU"/>
        </w:rPr>
      </w:pPr>
    </w:p>
    <w:p w:rsidR="003024AE" w:rsidRPr="00000E64" w:rsidRDefault="003024AE"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000E64" w:rsidRDefault="003024AE"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000E64"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000E64"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A10AB" w:rsidRPr="00000E64" w:rsidRDefault="006A10AB"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000E64"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000E64"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000E64" w:rsidTr="002A0DF2">
        <w:trPr>
          <w:trHeight w:val="225"/>
        </w:trPr>
        <w:tc>
          <w:tcPr>
            <w:tcW w:w="9923" w:type="dxa"/>
            <w:vAlign w:val="bottom"/>
          </w:tcPr>
          <w:p w:rsidR="005E6E5A" w:rsidRPr="00000E64" w:rsidRDefault="005E6E5A" w:rsidP="00000E64">
            <w:pPr>
              <w:spacing w:after="0" w:line="240" w:lineRule="auto"/>
              <w:jc w:val="right"/>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Приложение</w:t>
            </w:r>
            <w:r w:rsidR="00FF18CD" w:rsidRPr="00000E64">
              <w:rPr>
                <w:rFonts w:ascii="Times New Roman" w:eastAsia="Times New Roman" w:hAnsi="Times New Roman" w:cs="Times New Roman"/>
                <w:sz w:val="24"/>
                <w:szCs w:val="24"/>
                <w:lang w:eastAsia="ru-RU"/>
              </w:rPr>
              <w:t xml:space="preserve"> 1</w:t>
            </w:r>
            <w:r w:rsidRPr="00000E64">
              <w:rPr>
                <w:rFonts w:ascii="Times New Roman" w:eastAsia="Times New Roman" w:hAnsi="Times New Roman" w:cs="Times New Roman"/>
                <w:sz w:val="24"/>
                <w:szCs w:val="24"/>
                <w:lang w:eastAsia="ru-RU"/>
              </w:rPr>
              <w:t xml:space="preserve"> к объявлению</w:t>
            </w:r>
          </w:p>
          <w:p w:rsidR="005E6E5A" w:rsidRPr="00000E64" w:rsidRDefault="005E6E5A" w:rsidP="00000E64">
            <w:pPr>
              <w:spacing w:after="0" w:line="240" w:lineRule="auto"/>
              <w:jc w:val="right"/>
              <w:rPr>
                <w:rFonts w:ascii="Times New Roman" w:eastAsia="Times New Roman" w:hAnsi="Times New Roman" w:cs="Times New Roman"/>
                <w:b/>
                <w:sz w:val="24"/>
                <w:szCs w:val="24"/>
                <w:lang w:eastAsia="ru-RU"/>
              </w:rPr>
            </w:pPr>
          </w:p>
          <w:p w:rsidR="00FF18CD" w:rsidRPr="00000E64" w:rsidRDefault="00FF18CD" w:rsidP="00000E64">
            <w:pPr>
              <w:spacing w:after="0" w:line="240" w:lineRule="auto"/>
              <w:jc w:val="right"/>
              <w:rPr>
                <w:rFonts w:ascii="Times New Roman" w:eastAsia="Times New Roman" w:hAnsi="Times New Roman" w:cs="Times New Roman"/>
                <w:b/>
                <w:sz w:val="24"/>
                <w:szCs w:val="24"/>
                <w:lang w:eastAsia="ru-RU"/>
              </w:rPr>
            </w:pP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Наименование потенциального поставщика: ______________</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Юридический / почтовый адрес: ______________</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Телефон: _________________</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 xml:space="preserve">БИН/ИИН: _______________________         </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Банковские реквизиты:</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 xml:space="preserve">ИИК: __________________  </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bCs/>
                <w:sz w:val="24"/>
                <w:szCs w:val="24"/>
                <w:lang w:eastAsia="ru-RU"/>
              </w:rPr>
              <w:t>Банк «_____________</w:t>
            </w:r>
            <w:r w:rsidRPr="00000E64">
              <w:rPr>
                <w:rFonts w:ascii="Times New Roman" w:eastAsia="Times New Roman" w:hAnsi="Times New Roman" w:cs="Times New Roman"/>
                <w:sz w:val="24"/>
                <w:szCs w:val="24"/>
                <w:lang w:eastAsia="ru-RU"/>
              </w:rPr>
              <w:t>»</w:t>
            </w:r>
            <w:r w:rsidRPr="00000E64">
              <w:rPr>
                <w:rFonts w:ascii="Times New Roman" w:eastAsia="Times New Roman" w:hAnsi="Times New Roman" w:cs="Times New Roman"/>
                <w:bCs/>
                <w:sz w:val="24"/>
                <w:szCs w:val="24"/>
                <w:lang w:eastAsia="ru-RU"/>
              </w:rPr>
              <w:t xml:space="preserve"> город</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БИК: ______________________</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p>
          <w:p w:rsidR="007066A4" w:rsidRPr="00000E64" w:rsidRDefault="007066A4" w:rsidP="00000E64">
            <w:pPr>
              <w:spacing w:after="0" w:line="240" w:lineRule="auto"/>
              <w:rPr>
                <w:rFonts w:ascii="Times New Roman" w:eastAsia="Times New Roman" w:hAnsi="Times New Roman" w:cs="Times New Roman"/>
                <w:sz w:val="24"/>
                <w:szCs w:val="24"/>
                <w:lang w:eastAsia="ru-RU"/>
              </w:rPr>
            </w:pPr>
          </w:p>
          <w:p w:rsidR="005E6E5A" w:rsidRPr="00000E64" w:rsidRDefault="0097285B"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 xml:space="preserve">                               _______________________________________________________</w:t>
            </w:r>
          </w:p>
        </w:tc>
      </w:tr>
    </w:tbl>
    <w:p w:rsidR="007066A4" w:rsidRPr="00000E64" w:rsidRDefault="007066A4" w:rsidP="00000E64">
      <w:pPr>
        <w:spacing w:after="0" w:line="240" w:lineRule="auto"/>
        <w:jc w:val="center"/>
        <w:rPr>
          <w:rFonts w:ascii="Times New Roman" w:hAnsi="Times New Roman" w:cs="Times New Roman"/>
          <w:sz w:val="24"/>
          <w:szCs w:val="24"/>
        </w:rPr>
      </w:pPr>
      <w:r w:rsidRPr="00000E64">
        <w:rPr>
          <w:rFonts w:ascii="Times New Roman" w:hAnsi="Times New Roman" w:cs="Times New Roman"/>
          <w:sz w:val="24"/>
          <w:szCs w:val="24"/>
        </w:rPr>
        <w:t>(наименование организатора закупок)</w:t>
      </w:r>
    </w:p>
    <w:p w:rsidR="007066A4" w:rsidRPr="00000E64" w:rsidRDefault="007066A4" w:rsidP="00000E64">
      <w:pPr>
        <w:spacing w:after="0" w:line="240" w:lineRule="auto"/>
        <w:jc w:val="center"/>
        <w:rPr>
          <w:rFonts w:ascii="Times New Roman" w:hAnsi="Times New Roman" w:cs="Times New Roman"/>
          <w:b/>
          <w:sz w:val="24"/>
          <w:szCs w:val="24"/>
        </w:rPr>
      </w:pPr>
    </w:p>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Ценовое предложение по ________________________________</w:t>
      </w:r>
    </w:p>
    <w:p w:rsidR="007066A4" w:rsidRPr="00000E64" w:rsidRDefault="007066A4" w:rsidP="00000E64">
      <w:pPr>
        <w:spacing w:after="0" w:line="240" w:lineRule="auto"/>
        <w:ind w:left="2124" w:firstLine="708"/>
        <w:jc w:val="center"/>
        <w:rPr>
          <w:rFonts w:ascii="Times New Roman" w:hAnsi="Times New Roman" w:cs="Times New Roman"/>
          <w:sz w:val="24"/>
          <w:szCs w:val="24"/>
        </w:rPr>
      </w:pPr>
      <w:r w:rsidRPr="00000E64">
        <w:rPr>
          <w:rFonts w:ascii="Times New Roman" w:hAnsi="Times New Roman" w:cs="Times New Roman"/>
          <w:sz w:val="24"/>
          <w:szCs w:val="24"/>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412"/>
        <w:gridCol w:w="1310"/>
        <w:gridCol w:w="1418"/>
        <w:gridCol w:w="1383"/>
        <w:gridCol w:w="1276"/>
      </w:tblGrid>
      <w:tr w:rsidR="007066A4" w:rsidRPr="00000E64" w:rsidTr="005A5E2D">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Количество, объем</w:t>
            </w:r>
          </w:p>
        </w:tc>
        <w:tc>
          <w:tcPr>
            <w:tcW w:w="1412"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Единица измерения</w:t>
            </w:r>
          </w:p>
        </w:tc>
        <w:tc>
          <w:tcPr>
            <w:tcW w:w="1310"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ind w:right="118"/>
              <w:jc w:val="center"/>
              <w:rPr>
                <w:rFonts w:ascii="Times New Roman" w:hAnsi="Times New Roman" w:cs="Times New Roman"/>
                <w:b/>
                <w:sz w:val="24"/>
                <w:szCs w:val="24"/>
              </w:rPr>
            </w:pPr>
            <w:r w:rsidRPr="00000E64">
              <w:rPr>
                <w:rFonts w:ascii="Times New Roman" w:hAnsi="Times New Roman" w:cs="Times New Roman"/>
                <w:b/>
                <w:sz w:val="24"/>
                <w:szCs w:val="24"/>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000E64" w:rsidRDefault="007066A4" w:rsidP="00000E64">
            <w:pPr>
              <w:spacing w:after="0" w:line="240" w:lineRule="auto"/>
              <w:ind w:right="118"/>
              <w:jc w:val="center"/>
              <w:rPr>
                <w:rFonts w:ascii="Times New Roman" w:hAnsi="Times New Roman" w:cs="Times New Roman"/>
                <w:b/>
                <w:sz w:val="24"/>
                <w:szCs w:val="24"/>
              </w:rPr>
            </w:pPr>
            <w:r w:rsidRPr="00000E64">
              <w:rPr>
                <w:rFonts w:ascii="Times New Roman" w:hAnsi="Times New Roman" w:cs="Times New Roman"/>
                <w:b/>
                <w:sz w:val="24"/>
                <w:szCs w:val="24"/>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000E64" w:rsidRDefault="007066A4" w:rsidP="00000E64">
            <w:pPr>
              <w:spacing w:after="0" w:line="240" w:lineRule="auto"/>
              <w:ind w:right="118"/>
              <w:jc w:val="center"/>
              <w:rPr>
                <w:rFonts w:ascii="Times New Roman" w:hAnsi="Times New Roman" w:cs="Times New Roman"/>
                <w:b/>
                <w:sz w:val="24"/>
                <w:szCs w:val="24"/>
              </w:rPr>
            </w:pPr>
            <w:r w:rsidRPr="00000E64">
              <w:rPr>
                <w:rFonts w:ascii="Times New Roman" w:hAnsi="Times New Roman" w:cs="Times New Roman"/>
                <w:b/>
                <w:sz w:val="24"/>
                <w:szCs w:val="24"/>
              </w:rPr>
              <w:t>Сроки поставки товаров, выполнения работ, оказания услуг,</w:t>
            </w:r>
          </w:p>
        </w:tc>
      </w:tr>
      <w:tr w:rsidR="007066A4" w:rsidRPr="00000E64" w:rsidTr="005A5E2D">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center"/>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000E64" w:rsidRDefault="007066A4" w:rsidP="00000E64">
            <w:pPr>
              <w:spacing w:after="0" w:line="240" w:lineRule="auto"/>
              <w:rPr>
                <w:rFonts w:ascii="Times New Roman" w:hAnsi="Times New Roman" w:cs="Times New Roman"/>
                <w:sz w:val="24"/>
                <w:szCs w:val="24"/>
              </w:rPr>
            </w:pPr>
          </w:p>
        </w:tc>
      </w:tr>
      <w:tr w:rsidR="007066A4" w:rsidRPr="00000E64" w:rsidTr="005A5E2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both"/>
              <w:rPr>
                <w:rFonts w:ascii="Times New Roman" w:hAnsi="Times New Roman" w:cs="Times New Roman"/>
                <w:b/>
                <w:sz w:val="24"/>
                <w:szCs w:val="24"/>
              </w:rPr>
            </w:pPr>
            <w:r w:rsidRPr="00000E64">
              <w:rPr>
                <w:rFonts w:ascii="Times New Roman" w:hAnsi="Times New Roman" w:cs="Times New Roman"/>
                <w:b/>
                <w:sz w:val="24"/>
                <w:szCs w:val="24"/>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000E64" w:rsidRDefault="007066A4" w:rsidP="00000E64">
            <w:pPr>
              <w:spacing w:after="0" w:line="240" w:lineRule="auto"/>
              <w:rPr>
                <w:rFonts w:ascii="Times New Roman" w:hAnsi="Times New Roman" w:cs="Times New Roman"/>
                <w:sz w:val="24"/>
                <w:szCs w:val="24"/>
              </w:rPr>
            </w:pPr>
          </w:p>
        </w:tc>
      </w:tr>
    </w:tbl>
    <w:p w:rsidR="007066A4" w:rsidRPr="00000E64" w:rsidRDefault="007066A4" w:rsidP="00000E64">
      <w:pPr>
        <w:spacing w:after="0" w:line="240" w:lineRule="auto"/>
        <w:jc w:val="both"/>
        <w:rPr>
          <w:rFonts w:ascii="Times New Roman" w:hAnsi="Times New Roman" w:cs="Times New Roman"/>
          <w:sz w:val="24"/>
          <w:szCs w:val="24"/>
        </w:rPr>
      </w:pPr>
    </w:p>
    <w:p w:rsidR="007066A4" w:rsidRPr="00000E64" w:rsidRDefault="007066A4" w:rsidP="00000E64">
      <w:pPr>
        <w:spacing w:after="0" w:line="240" w:lineRule="auto"/>
        <w:ind w:firstLine="851"/>
        <w:jc w:val="both"/>
        <w:rPr>
          <w:rFonts w:ascii="Times New Roman" w:hAnsi="Times New Roman" w:cs="Times New Roman"/>
          <w:sz w:val="24"/>
          <w:szCs w:val="24"/>
        </w:rPr>
      </w:pPr>
      <w:r w:rsidRPr="00000E64">
        <w:rPr>
          <w:rFonts w:ascii="Times New Roman" w:hAnsi="Times New Roman" w:cs="Times New Roman"/>
          <w:sz w:val="24"/>
          <w:szCs w:val="24"/>
        </w:rPr>
        <w:t xml:space="preserve">Потенциальный поставщик: _________ </w:t>
      </w:r>
      <w:r w:rsidRPr="00000E64">
        <w:rPr>
          <w:rFonts w:ascii="Times New Roman" w:hAnsi="Times New Roman" w:cs="Times New Roman"/>
          <w:i/>
          <w:sz w:val="24"/>
          <w:szCs w:val="24"/>
        </w:rPr>
        <w:t>является/не является плательщиком налога на добавленную стоимость (далее – НДС)  (указать).</w:t>
      </w:r>
    </w:p>
    <w:p w:rsidR="007066A4" w:rsidRPr="00000E64" w:rsidRDefault="007066A4" w:rsidP="00000E64">
      <w:pPr>
        <w:spacing w:after="0" w:line="240" w:lineRule="auto"/>
        <w:ind w:firstLine="851"/>
        <w:jc w:val="both"/>
        <w:rPr>
          <w:rFonts w:ascii="Times New Roman" w:hAnsi="Times New Roman" w:cs="Times New Roman"/>
          <w:sz w:val="24"/>
          <w:szCs w:val="24"/>
        </w:rPr>
      </w:pPr>
      <w:r w:rsidRPr="00000E64">
        <w:rPr>
          <w:rFonts w:ascii="Times New Roman" w:hAnsi="Times New Roman" w:cs="Times New Roman"/>
          <w:sz w:val="24"/>
          <w:szCs w:val="24"/>
        </w:rPr>
        <w:t xml:space="preserve">Данная цена за единицу включает в себя все налоги (НДС, </w:t>
      </w:r>
      <w:r w:rsidRPr="00000E64">
        <w:rPr>
          <w:rFonts w:ascii="Times New Roman" w:hAnsi="Times New Roman" w:cs="Times New Roman"/>
          <w:i/>
          <w:sz w:val="24"/>
          <w:szCs w:val="24"/>
        </w:rPr>
        <w:t>в случае если является плательщиком</w:t>
      </w:r>
      <w:r w:rsidRPr="00000E64">
        <w:rPr>
          <w:rFonts w:ascii="Times New Roman" w:hAnsi="Times New Roman" w:cs="Times New Roman"/>
          <w:sz w:val="24"/>
          <w:szCs w:val="24"/>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000E64" w:rsidRDefault="007066A4" w:rsidP="00000E64">
      <w:pPr>
        <w:spacing w:after="0" w:line="240" w:lineRule="auto"/>
        <w:ind w:left="-851" w:firstLine="851"/>
        <w:rPr>
          <w:rFonts w:ascii="Times New Roman" w:hAnsi="Times New Roman" w:cs="Times New Roman"/>
          <w:b/>
          <w:sz w:val="24"/>
          <w:szCs w:val="24"/>
        </w:rPr>
      </w:pPr>
    </w:p>
    <w:p w:rsidR="007066A4" w:rsidRPr="00000E64" w:rsidRDefault="007066A4" w:rsidP="00000E64">
      <w:pPr>
        <w:spacing w:after="0" w:line="240" w:lineRule="auto"/>
        <w:ind w:left="-143" w:firstLine="851"/>
        <w:rPr>
          <w:rFonts w:ascii="Times New Roman" w:hAnsi="Times New Roman" w:cs="Times New Roman"/>
          <w:b/>
          <w:sz w:val="24"/>
          <w:szCs w:val="24"/>
        </w:rPr>
      </w:pPr>
      <w:r w:rsidRPr="00000E64">
        <w:rPr>
          <w:rFonts w:ascii="Times New Roman" w:hAnsi="Times New Roman" w:cs="Times New Roman"/>
          <w:b/>
          <w:sz w:val="24"/>
          <w:szCs w:val="24"/>
        </w:rPr>
        <w:t>Руководитель                         ___________________</w:t>
      </w:r>
    </w:p>
    <w:p w:rsidR="007066A4" w:rsidRPr="00000E64" w:rsidRDefault="007066A4" w:rsidP="00000E64">
      <w:pPr>
        <w:spacing w:after="0" w:line="240" w:lineRule="auto"/>
        <w:ind w:left="-851" w:firstLine="851"/>
        <w:rPr>
          <w:rFonts w:ascii="Times New Roman" w:hAnsi="Times New Roman" w:cs="Times New Roman"/>
          <w:b/>
          <w:sz w:val="24"/>
          <w:szCs w:val="24"/>
        </w:rPr>
      </w:pPr>
      <w:r w:rsidRPr="00000E64">
        <w:rPr>
          <w:rFonts w:ascii="Times New Roman" w:hAnsi="Times New Roman" w:cs="Times New Roman"/>
          <w:b/>
          <w:sz w:val="24"/>
          <w:szCs w:val="24"/>
        </w:rPr>
        <w:t xml:space="preserve">                                     </w:t>
      </w:r>
      <w:r w:rsidR="00A9020D" w:rsidRPr="00000E64">
        <w:rPr>
          <w:rFonts w:ascii="Times New Roman" w:hAnsi="Times New Roman" w:cs="Times New Roman"/>
          <w:b/>
          <w:sz w:val="24"/>
          <w:szCs w:val="24"/>
        </w:rPr>
        <w:t xml:space="preserve">     </w:t>
      </w:r>
      <w:r w:rsidRPr="00000E64">
        <w:rPr>
          <w:rFonts w:ascii="Times New Roman" w:hAnsi="Times New Roman" w:cs="Times New Roman"/>
          <w:b/>
          <w:sz w:val="24"/>
          <w:szCs w:val="24"/>
        </w:rPr>
        <w:t xml:space="preserve">  </w:t>
      </w:r>
      <w:r w:rsidRPr="00000E64">
        <w:rPr>
          <w:rFonts w:ascii="Times New Roman" w:hAnsi="Times New Roman" w:cs="Times New Roman"/>
          <w:i/>
          <w:sz w:val="24"/>
          <w:szCs w:val="24"/>
        </w:rPr>
        <w:t>(подпись)</w:t>
      </w:r>
      <w:r w:rsidRPr="00000E64">
        <w:rPr>
          <w:rFonts w:ascii="Times New Roman" w:hAnsi="Times New Roman" w:cs="Times New Roman"/>
          <w:b/>
          <w:i/>
          <w:sz w:val="24"/>
          <w:szCs w:val="24"/>
        </w:rPr>
        <w:t xml:space="preserve"> </w:t>
      </w:r>
      <w:r w:rsidRPr="00000E64">
        <w:rPr>
          <w:rFonts w:ascii="Times New Roman" w:hAnsi="Times New Roman" w:cs="Times New Roman"/>
          <w:b/>
          <w:sz w:val="24"/>
          <w:szCs w:val="24"/>
        </w:rPr>
        <w:t>М. П.</w:t>
      </w:r>
      <w:r w:rsidRPr="00000E64">
        <w:rPr>
          <w:rFonts w:ascii="Times New Roman" w:hAnsi="Times New Roman" w:cs="Times New Roman"/>
          <w:i/>
          <w:sz w:val="24"/>
          <w:szCs w:val="24"/>
        </w:rPr>
        <w:t>(при ее наличии)</w:t>
      </w:r>
      <w:r w:rsidRPr="00000E64">
        <w:rPr>
          <w:rFonts w:ascii="Times New Roman" w:hAnsi="Times New Roman" w:cs="Times New Roman"/>
          <w:sz w:val="24"/>
          <w:szCs w:val="24"/>
        </w:rPr>
        <w:t xml:space="preserve">  </w:t>
      </w:r>
    </w:p>
    <w:p w:rsidR="005E6E5A" w:rsidRPr="00000E64" w:rsidRDefault="005E6E5A"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000E64" w:rsidRDefault="00BB49FB" w:rsidP="00000E64">
      <w:pPr>
        <w:tabs>
          <w:tab w:val="left" w:pos="1134"/>
        </w:tabs>
        <w:spacing w:after="0" w:line="240" w:lineRule="auto"/>
        <w:contextualSpacing/>
        <w:rPr>
          <w:rFonts w:ascii="Times New Roman" w:eastAsia="Times New Roman" w:hAnsi="Times New Roman" w:cs="Times New Roman"/>
          <w:sz w:val="24"/>
          <w:szCs w:val="24"/>
          <w:lang w:eastAsia="ru-RU"/>
        </w:rPr>
      </w:pPr>
    </w:p>
    <w:p w:rsidR="00BB49FB" w:rsidRPr="00000E64" w:rsidRDefault="00BB49FB" w:rsidP="00000E64">
      <w:pPr>
        <w:tabs>
          <w:tab w:val="left" w:pos="1134"/>
        </w:tabs>
        <w:spacing w:after="0" w:line="240" w:lineRule="auto"/>
        <w:contextualSpacing/>
        <w:rPr>
          <w:rFonts w:ascii="Times New Roman" w:eastAsia="Times New Roman" w:hAnsi="Times New Roman" w:cs="Times New Roman"/>
          <w:sz w:val="24"/>
          <w:szCs w:val="24"/>
          <w:lang w:eastAsia="ru-RU"/>
        </w:rPr>
      </w:pPr>
    </w:p>
    <w:p w:rsidR="00D56B79" w:rsidRPr="00000E64" w:rsidRDefault="00D56B79"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000E64" w:rsidRDefault="00D56B79"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000E64" w:rsidRDefault="00D56B79"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241011" w:rsidRDefault="00241011"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A10AB" w:rsidRDefault="006A10AB"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A10AB" w:rsidRPr="00000E64" w:rsidRDefault="006A10AB"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FF18CD" w:rsidRPr="00000E64" w:rsidRDefault="00B42821"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 xml:space="preserve">                                                                                              </w:t>
      </w:r>
      <w:r w:rsidR="00DA7F74" w:rsidRPr="00000E64">
        <w:rPr>
          <w:rFonts w:ascii="Times New Roman" w:eastAsia="Times New Roman" w:hAnsi="Times New Roman" w:cs="Times New Roman"/>
          <w:sz w:val="24"/>
          <w:szCs w:val="24"/>
          <w:lang w:eastAsia="ru-RU"/>
        </w:rPr>
        <w:t xml:space="preserve">                 </w:t>
      </w:r>
      <w:r w:rsidRPr="00000E64">
        <w:rPr>
          <w:rFonts w:ascii="Times New Roman" w:eastAsia="Times New Roman" w:hAnsi="Times New Roman" w:cs="Times New Roman"/>
          <w:sz w:val="24"/>
          <w:szCs w:val="24"/>
          <w:lang w:eastAsia="ru-RU"/>
        </w:rPr>
        <w:t xml:space="preserve">  </w:t>
      </w:r>
      <w:r w:rsidR="00FF18CD" w:rsidRPr="00000E64">
        <w:rPr>
          <w:rFonts w:ascii="Times New Roman" w:eastAsia="Times New Roman" w:hAnsi="Times New Roman" w:cs="Times New Roman"/>
          <w:sz w:val="24"/>
          <w:szCs w:val="24"/>
          <w:lang w:eastAsia="ru-RU"/>
        </w:rPr>
        <w:t>Приложение 2 к Объявлению</w:t>
      </w:r>
    </w:p>
    <w:p w:rsidR="00FF18CD" w:rsidRPr="00000E64" w:rsidRDefault="00FF18CD"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CB5B02" w:rsidRPr="00000E64" w:rsidRDefault="00CB5B02" w:rsidP="00000E64">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5A5E2D" w:rsidRDefault="005A5E2D" w:rsidP="005A5E2D">
      <w:pPr>
        <w:tabs>
          <w:tab w:val="left" w:pos="1134"/>
        </w:tabs>
        <w:spacing w:after="0" w:line="240" w:lineRule="auto"/>
        <w:contextualSpacing/>
        <w:jc w:val="center"/>
        <w:rPr>
          <w:rFonts w:ascii="Times New Roman" w:hAnsi="Times New Roman"/>
          <w:b/>
          <w:sz w:val="24"/>
          <w:szCs w:val="24"/>
        </w:rPr>
      </w:pPr>
    </w:p>
    <w:p w:rsidR="005A5E2D" w:rsidRPr="00294C45" w:rsidRDefault="005A5E2D" w:rsidP="005A5E2D">
      <w:pPr>
        <w:tabs>
          <w:tab w:val="left" w:pos="1134"/>
        </w:tab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Перечень закупаемых работ </w:t>
      </w:r>
    </w:p>
    <w:p w:rsidR="005A5E2D" w:rsidRPr="00DA7F74" w:rsidRDefault="005A5E2D" w:rsidP="005A5E2D">
      <w:pPr>
        <w:tabs>
          <w:tab w:val="left" w:pos="1134"/>
        </w:tabs>
        <w:spacing w:after="0" w:line="240" w:lineRule="auto"/>
        <w:contextualSpacing/>
        <w:jc w:val="center"/>
        <w:rPr>
          <w:rFonts w:ascii="Times New Roman" w:hAnsi="Times New Roman"/>
          <w:b/>
          <w:sz w:val="24"/>
          <w:szCs w:val="24"/>
        </w:rPr>
      </w:pPr>
    </w:p>
    <w:tbl>
      <w:tblPr>
        <w:tblStyle w:val="a4"/>
        <w:tblW w:w="10094" w:type="dxa"/>
        <w:tblInd w:w="-176" w:type="dxa"/>
        <w:tblLayout w:type="fixed"/>
        <w:tblLook w:val="04A0" w:firstRow="1" w:lastRow="0" w:firstColumn="1" w:lastColumn="0" w:noHBand="0" w:noVBand="1"/>
      </w:tblPr>
      <w:tblGrid>
        <w:gridCol w:w="738"/>
        <w:gridCol w:w="1985"/>
        <w:gridCol w:w="992"/>
        <w:gridCol w:w="709"/>
        <w:gridCol w:w="1417"/>
        <w:gridCol w:w="1418"/>
        <w:gridCol w:w="1276"/>
        <w:gridCol w:w="1559"/>
      </w:tblGrid>
      <w:tr w:rsidR="005A5E2D" w:rsidRPr="00DA7F74" w:rsidTr="00417BD3">
        <w:trPr>
          <w:trHeight w:val="2018"/>
        </w:trPr>
        <w:tc>
          <w:tcPr>
            <w:tcW w:w="738" w:type="dxa"/>
          </w:tcPr>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 лота</w:t>
            </w:r>
          </w:p>
        </w:tc>
        <w:tc>
          <w:tcPr>
            <w:tcW w:w="1985" w:type="dxa"/>
          </w:tcPr>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 xml:space="preserve">Наименование </w:t>
            </w:r>
            <w:r>
              <w:rPr>
                <w:rFonts w:ascii="Times New Roman" w:hAnsi="Times New Roman"/>
                <w:b/>
                <w:sz w:val="24"/>
                <w:szCs w:val="24"/>
              </w:rPr>
              <w:t xml:space="preserve">работ </w:t>
            </w:r>
          </w:p>
        </w:tc>
        <w:tc>
          <w:tcPr>
            <w:tcW w:w="992" w:type="dxa"/>
          </w:tcPr>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Ед. изм.</w:t>
            </w:r>
          </w:p>
        </w:tc>
        <w:tc>
          <w:tcPr>
            <w:tcW w:w="709" w:type="dxa"/>
          </w:tcPr>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Кол-во</w:t>
            </w:r>
          </w:p>
        </w:tc>
        <w:tc>
          <w:tcPr>
            <w:tcW w:w="1417" w:type="dxa"/>
          </w:tcPr>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Цена за ед.</w:t>
            </w:r>
          </w:p>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Выделен</w:t>
            </w:r>
          </w:p>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ная для закупок 2020 год без учета  НДС</w:t>
            </w:r>
          </w:p>
        </w:tc>
        <w:tc>
          <w:tcPr>
            <w:tcW w:w="1418" w:type="dxa"/>
          </w:tcPr>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Сумма выделен</w:t>
            </w:r>
          </w:p>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 xml:space="preserve">ная для закупок на 2020 год без учета НДС </w:t>
            </w:r>
          </w:p>
          <w:p w:rsidR="005A5E2D" w:rsidRPr="00DA7F74" w:rsidRDefault="005A5E2D" w:rsidP="00417BD3">
            <w:pPr>
              <w:tabs>
                <w:tab w:val="left" w:pos="1134"/>
              </w:tabs>
              <w:contextualSpacing/>
              <w:jc w:val="center"/>
              <w:rPr>
                <w:rFonts w:ascii="Times New Roman" w:hAnsi="Times New Roman"/>
                <w:b/>
                <w:sz w:val="24"/>
                <w:szCs w:val="24"/>
              </w:rPr>
            </w:pPr>
          </w:p>
        </w:tc>
        <w:tc>
          <w:tcPr>
            <w:tcW w:w="1276" w:type="dxa"/>
          </w:tcPr>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 xml:space="preserve">Место оказание услуг </w:t>
            </w:r>
          </w:p>
        </w:tc>
        <w:tc>
          <w:tcPr>
            <w:tcW w:w="1559" w:type="dxa"/>
          </w:tcPr>
          <w:p w:rsidR="005A5E2D" w:rsidRPr="00DA7F74" w:rsidRDefault="005A5E2D" w:rsidP="00417BD3">
            <w:pPr>
              <w:tabs>
                <w:tab w:val="left" w:pos="1134"/>
              </w:tabs>
              <w:contextualSpacing/>
              <w:jc w:val="center"/>
              <w:rPr>
                <w:rFonts w:ascii="Times New Roman" w:hAnsi="Times New Roman"/>
                <w:b/>
                <w:sz w:val="24"/>
                <w:szCs w:val="24"/>
              </w:rPr>
            </w:pPr>
            <w:r w:rsidRPr="00DA7F74">
              <w:rPr>
                <w:rFonts w:ascii="Times New Roman" w:hAnsi="Times New Roman"/>
                <w:b/>
                <w:sz w:val="24"/>
                <w:szCs w:val="24"/>
              </w:rPr>
              <w:t>Срок оказание услуг</w:t>
            </w:r>
          </w:p>
        </w:tc>
      </w:tr>
      <w:tr w:rsidR="005A5E2D" w:rsidRPr="00DA7F74" w:rsidTr="00417BD3">
        <w:tc>
          <w:tcPr>
            <w:tcW w:w="738" w:type="dxa"/>
            <w:vAlign w:val="center"/>
          </w:tcPr>
          <w:p w:rsidR="005A5E2D" w:rsidRPr="00DA7F74" w:rsidRDefault="005A5E2D" w:rsidP="005A5E2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1985" w:type="dxa"/>
          </w:tcPr>
          <w:p w:rsidR="005A5E2D" w:rsidRPr="00DA7F74" w:rsidRDefault="005A5E2D" w:rsidP="00417BD3">
            <w:pPr>
              <w:jc w:val="both"/>
              <w:rPr>
                <w:rFonts w:ascii="Times New Roman" w:hAnsi="Times New Roman"/>
                <w:sz w:val="24"/>
                <w:szCs w:val="24"/>
              </w:rPr>
            </w:pPr>
            <w:r w:rsidRPr="00DA7F74">
              <w:rPr>
                <w:rFonts w:ascii="Times New Roman" w:hAnsi="Times New Roman"/>
                <w:sz w:val="24"/>
                <w:szCs w:val="24"/>
              </w:rPr>
              <w:t xml:space="preserve"> </w:t>
            </w:r>
            <w:r>
              <w:rPr>
                <w:rFonts w:ascii="Times New Roman" w:hAnsi="Times New Roman"/>
                <w:sz w:val="24"/>
                <w:szCs w:val="24"/>
              </w:rPr>
              <w:t xml:space="preserve"> </w:t>
            </w:r>
            <w:r w:rsidRPr="00DA7F74">
              <w:rPr>
                <w:rFonts w:ascii="Times New Roman" w:hAnsi="Times New Roman"/>
                <w:sz w:val="24"/>
                <w:szCs w:val="24"/>
              </w:rPr>
              <w:t xml:space="preserve"> </w:t>
            </w:r>
            <w:r w:rsidRPr="00241011">
              <w:rPr>
                <w:rFonts w:ascii="Times New Roman" w:hAnsi="Times New Roman"/>
                <w:sz w:val="24"/>
                <w:szCs w:val="24"/>
              </w:rPr>
              <w:t>Т</w:t>
            </w:r>
            <w:r w:rsidRPr="00241011">
              <w:rPr>
                <w:rFonts w:ascii="Times New Roman" w:hAnsi="Times New Roman"/>
              </w:rPr>
              <w:t xml:space="preserve">екущий ремонт  электроосвещения здания </w:t>
            </w:r>
            <w:r w:rsidRPr="00241011">
              <w:rPr>
                <w:rFonts w:ascii="Times New Roman" w:hAnsi="Times New Roman"/>
                <w:color w:val="000000"/>
              </w:rPr>
              <w:t>филиала НАО «Республиканская физико – математическая школа  в г. Нур – Султан»</w:t>
            </w:r>
          </w:p>
        </w:tc>
        <w:tc>
          <w:tcPr>
            <w:tcW w:w="992" w:type="dxa"/>
            <w:vAlign w:val="center"/>
          </w:tcPr>
          <w:p w:rsidR="005A5E2D" w:rsidRPr="00DA7F74" w:rsidRDefault="005A5E2D" w:rsidP="00417BD3">
            <w:pPr>
              <w:rPr>
                <w:rFonts w:ascii="Times New Roman" w:hAnsi="Times New Roman"/>
                <w:sz w:val="24"/>
                <w:szCs w:val="24"/>
              </w:rPr>
            </w:pPr>
            <w:r w:rsidRPr="00DA7F74">
              <w:rPr>
                <w:rFonts w:ascii="Times New Roman" w:hAnsi="Times New Roman"/>
                <w:sz w:val="24"/>
                <w:szCs w:val="24"/>
              </w:rPr>
              <w:t xml:space="preserve"> </w:t>
            </w:r>
            <w:r>
              <w:rPr>
                <w:rFonts w:ascii="Times New Roman" w:hAnsi="Times New Roman"/>
                <w:sz w:val="24"/>
                <w:szCs w:val="24"/>
              </w:rPr>
              <w:t>работа</w:t>
            </w:r>
          </w:p>
        </w:tc>
        <w:tc>
          <w:tcPr>
            <w:tcW w:w="709" w:type="dxa"/>
            <w:vAlign w:val="center"/>
          </w:tcPr>
          <w:p w:rsidR="005A5E2D" w:rsidRPr="00DA7F74" w:rsidRDefault="005A5E2D" w:rsidP="00417BD3">
            <w:pPr>
              <w:jc w:val="center"/>
              <w:rPr>
                <w:rFonts w:ascii="Times New Roman" w:hAnsi="Times New Roman"/>
                <w:sz w:val="24"/>
                <w:szCs w:val="24"/>
              </w:rPr>
            </w:pPr>
            <w:r w:rsidRPr="00DA7F74">
              <w:rPr>
                <w:rFonts w:ascii="Times New Roman" w:hAnsi="Times New Roman"/>
                <w:sz w:val="24"/>
                <w:szCs w:val="24"/>
              </w:rPr>
              <w:t>1</w:t>
            </w:r>
          </w:p>
        </w:tc>
        <w:tc>
          <w:tcPr>
            <w:tcW w:w="1417" w:type="dxa"/>
            <w:vAlign w:val="center"/>
          </w:tcPr>
          <w:p w:rsidR="005A5E2D" w:rsidRPr="00DA7F74" w:rsidRDefault="005A5E2D" w:rsidP="00417BD3">
            <w:pPr>
              <w:tabs>
                <w:tab w:val="left" w:pos="1134"/>
              </w:tabs>
              <w:contextualSpacing/>
              <w:jc w:val="center"/>
              <w:rPr>
                <w:rFonts w:ascii="Times New Roman" w:hAnsi="Times New Roman"/>
                <w:sz w:val="24"/>
                <w:szCs w:val="24"/>
              </w:rPr>
            </w:pPr>
            <w:r>
              <w:rPr>
                <w:rFonts w:ascii="Times New Roman" w:hAnsi="Times New Roman"/>
                <w:sz w:val="24"/>
                <w:szCs w:val="24"/>
              </w:rPr>
              <w:t>1590 750</w:t>
            </w:r>
            <w:r w:rsidRPr="00DA7F74">
              <w:rPr>
                <w:rFonts w:ascii="Times New Roman" w:hAnsi="Times New Roman"/>
                <w:sz w:val="24"/>
                <w:szCs w:val="24"/>
              </w:rPr>
              <w:t>,00</w:t>
            </w:r>
          </w:p>
        </w:tc>
        <w:tc>
          <w:tcPr>
            <w:tcW w:w="1418" w:type="dxa"/>
            <w:vAlign w:val="center"/>
          </w:tcPr>
          <w:p w:rsidR="005A5E2D" w:rsidRPr="00DA7F74" w:rsidRDefault="005A5E2D" w:rsidP="00417BD3">
            <w:pPr>
              <w:jc w:val="center"/>
              <w:rPr>
                <w:rFonts w:ascii="Times New Roman" w:hAnsi="Times New Roman"/>
                <w:sz w:val="24"/>
                <w:szCs w:val="24"/>
              </w:rPr>
            </w:pPr>
            <w:r>
              <w:rPr>
                <w:rFonts w:ascii="Times New Roman" w:hAnsi="Times New Roman"/>
                <w:sz w:val="24"/>
                <w:szCs w:val="24"/>
              </w:rPr>
              <w:t>1590750</w:t>
            </w:r>
            <w:r w:rsidRPr="00DA7F74">
              <w:rPr>
                <w:rFonts w:ascii="Times New Roman" w:hAnsi="Times New Roman"/>
                <w:sz w:val="24"/>
                <w:szCs w:val="24"/>
              </w:rPr>
              <w:t xml:space="preserve">,00 </w:t>
            </w:r>
          </w:p>
        </w:tc>
        <w:tc>
          <w:tcPr>
            <w:tcW w:w="1276" w:type="dxa"/>
            <w:vAlign w:val="center"/>
          </w:tcPr>
          <w:p w:rsidR="005A5E2D" w:rsidRPr="00DA7F74" w:rsidRDefault="005A5E2D" w:rsidP="00417BD3">
            <w:pPr>
              <w:jc w:val="center"/>
              <w:rPr>
                <w:rFonts w:ascii="Times New Roman" w:hAnsi="Times New Roman"/>
                <w:sz w:val="24"/>
                <w:szCs w:val="24"/>
              </w:rPr>
            </w:pPr>
            <w:r w:rsidRPr="00DA7F74">
              <w:rPr>
                <w:rFonts w:ascii="Times New Roman" w:hAnsi="Times New Roman"/>
                <w:sz w:val="24"/>
                <w:szCs w:val="24"/>
              </w:rPr>
              <w:t>г. Нур-Султан, р-н Есиль, улица Туркестан, дом 2/1,</w:t>
            </w:r>
          </w:p>
        </w:tc>
        <w:tc>
          <w:tcPr>
            <w:tcW w:w="1559" w:type="dxa"/>
            <w:vAlign w:val="center"/>
          </w:tcPr>
          <w:p w:rsidR="005A5E2D" w:rsidRPr="007869A9" w:rsidRDefault="005A5E2D" w:rsidP="00417BD3">
            <w:pPr>
              <w:jc w:val="center"/>
              <w:rPr>
                <w:sz w:val="23"/>
                <w:szCs w:val="23"/>
              </w:rPr>
            </w:pPr>
            <w:r>
              <w:rPr>
                <w:sz w:val="23"/>
                <w:szCs w:val="23"/>
              </w:rPr>
              <w:t xml:space="preserve"> </w:t>
            </w:r>
          </w:p>
          <w:p w:rsidR="005A5E2D" w:rsidRPr="00DA7F74" w:rsidRDefault="005A5E2D" w:rsidP="00417BD3">
            <w:pPr>
              <w:jc w:val="center"/>
              <w:rPr>
                <w:rFonts w:ascii="Times New Roman" w:hAnsi="Times New Roman"/>
                <w:sz w:val="24"/>
                <w:szCs w:val="24"/>
              </w:rPr>
            </w:pPr>
            <w:r w:rsidRPr="007869A9">
              <w:rPr>
                <w:rFonts w:ascii="Times New Roman" w:hAnsi="Times New Roman"/>
                <w:sz w:val="23"/>
                <w:szCs w:val="23"/>
              </w:rPr>
              <w:t>45 (сорок пять) рабочих дней</w:t>
            </w:r>
            <w:r>
              <w:rPr>
                <w:rFonts w:ascii="Times New Roman" w:hAnsi="Times New Roman"/>
                <w:sz w:val="23"/>
                <w:szCs w:val="23"/>
              </w:rPr>
              <w:t xml:space="preserve"> </w:t>
            </w:r>
            <w:r w:rsidRPr="00DA7F74">
              <w:rPr>
                <w:rFonts w:ascii="Times New Roman" w:hAnsi="Times New Roman"/>
                <w:color w:val="000000"/>
                <w:sz w:val="24"/>
                <w:szCs w:val="24"/>
              </w:rPr>
              <w:t xml:space="preserve"> c даты вступления Договора в законную силу</w:t>
            </w:r>
            <w:r w:rsidRPr="00DA7F74">
              <w:rPr>
                <w:rFonts w:ascii="Times New Roman" w:hAnsi="Times New Roman"/>
                <w:sz w:val="24"/>
                <w:szCs w:val="24"/>
              </w:rPr>
              <w:t xml:space="preserve">        </w:t>
            </w:r>
          </w:p>
        </w:tc>
      </w:tr>
      <w:tr w:rsidR="005A5E2D" w:rsidRPr="00DA7F74" w:rsidTr="00417BD3">
        <w:trPr>
          <w:trHeight w:val="80"/>
        </w:trPr>
        <w:tc>
          <w:tcPr>
            <w:tcW w:w="738" w:type="dxa"/>
            <w:vAlign w:val="center"/>
          </w:tcPr>
          <w:p w:rsidR="005A5E2D" w:rsidRPr="00DA7F74" w:rsidRDefault="005A5E2D" w:rsidP="00417BD3">
            <w:pPr>
              <w:tabs>
                <w:tab w:val="left" w:pos="1134"/>
              </w:tabs>
              <w:contextualSpacing/>
              <w:jc w:val="center"/>
              <w:rPr>
                <w:rFonts w:ascii="Times New Roman" w:hAnsi="Times New Roman"/>
                <w:sz w:val="24"/>
                <w:szCs w:val="24"/>
                <w:lang w:val="kk-KZ"/>
              </w:rPr>
            </w:pPr>
          </w:p>
        </w:tc>
        <w:tc>
          <w:tcPr>
            <w:tcW w:w="1985" w:type="dxa"/>
          </w:tcPr>
          <w:p w:rsidR="005A5E2D" w:rsidRPr="00DA7F74" w:rsidRDefault="005A5E2D" w:rsidP="00417BD3">
            <w:pPr>
              <w:rPr>
                <w:rFonts w:ascii="Times New Roman" w:hAnsi="Times New Roman"/>
                <w:b/>
                <w:sz w:val="24"/>
                <w:szCs w:val="24"/>
                <w:lang w:val="kk-KZ"/>
              </w:rPr>
            </w:pPr>
            <w:r w:rsidRPr="00DA7F74">
              <w:rPr>
                <w:rFonts w:ascii="Times New Roman" w:hAnsi="Times New Roman"/>
                <w:b/>
                <w:sz w:val="24"/>
                <w:szCs w:val="24"/>
                <w:lang w:val="kk-KZ"/>
              </w:rPr>
              <w:t>ИТОГО</w:t>
            </w:r>
          </w:p>
        </w:tc>
        <w:tc>
          <w:tcPr>
            <w:tcW w:w="7371" w:type="dxa"/>
            <w:gridSpan w:val="6"/>
          </w:tcPr>
          <w:p w:rsidR="005A5E2D" w:rsidRPr="00DA7F74" w:rsidRDefault="005A5E2D" w:rsidP="00417BD3">
            <w:pPr>
              <w:jc w:val="right"/>
              <w:rPr>
                <w:rFonts w:ascii="Times New Roman" w:hAnsi="Times New Roman"/>
                <w:b/>
                <w:sz w:val="24"/>
                <w:szCs w:val="24"/>
              </w:rPr>
            </w:pPr>
            <w:r w:rsidRPr="00DA7F74">
              <w:rPr>
                <w:rFonts w:ascii="Times New Roman" w:hAnsi="Times New Roman"/>
                <w:b/>
                <w:sz w:val="24"/>
                <w:szCs w:val="24"/>
              </w:rPr>
              <w:t xml:space="preserve"> </w:t>
            </w:r>
            <w:r>
              <w:rPr>
                <w:rFonts w:ascii="Times New Roman" w:hAnsi="Times New Roman"/>
                <w:b/>
                <w:sz w:val="24"/>
                <w:szCs w:val="24"/>
              </w:rPr>
              <w:t>1 590 750</w:t>
            </w:r>
            <w:r w:rsidRPr="00DA7F74">
              <w:rPr>
                <w:rFonts w:ascii="Times New Roman" w:hAnsi="Times New Roman"/>
                <w:b/>
                <w:sz w:val="24"/>
                <w:szCs w:val="24"/>
              </w:rPr>
              <w:t xml:space="preserve"> ,00</w:t>
            </w:r>
          </w:p>
        </w:tc>
      </w:tr>
    </w:tbl>
    <w:p w:rsidR="006308E7" w:rsidRPr="00000E64" w:rsidRDefault="006308E7" w:rsidP="00000E64">
      <w:pPr>
        <w:tabs>
          <w:tab w:val="left" w:pos="1134"/>
        </w:tabs>
        <w:spacing w:after="0" w:line="240" w:lineRule="auto"/>
        <w:contextualSpacing/>
        <w:jc w:val="center"/>
        <w:rPr>
          <w:rFonts w:ascii="Times New Roman" w:hAnsi="Times New Roman" w:cs="Times New Roman"/>
          <w:b/>
          <w:sz w:val="24"/>
          <w:szCs w:val="24"/>
        </w:rPr>
      </w:pPr>
    </w:p>
    <w:p w:rsidR="00F25709" w:rsidRPr="00000E64" w:rsidRDefault="00F25709" w:rsidP="00000E64">
      <w:pPr>
        <w:tabs>
          <w:tab w:val="left" w:pos="1134"/>
        </w:tabs>
        <w:spacing w:after="0" w:line="240" w:lineRule="auto"/>
        <w:contextualSpacing/>
        <w:jc w:val="center"/>
        <w:rPr>
          <w:rFonts w:ascii="Times New Roman" w:hAnsi="Times New Roman" w:cs="Times New Roman"/>
          <w:b/>
          <w:sz w:val="24"/>
          <w:szCs w:val="24"/>
        </w:rPr>
      </w:pPr>
    </w:p>
    <w:p w:rsidR="006308E7" w:rsidRPr="00000E64" w:rsidRDefault="006308E7" w:rsidP="00000E64">
      <w:pPr>
        <w:tabs>
          <w:tab w:val="left" w:pos="1134"/>
        </w:tabs>
        <w:spacing w:after="0" w:line="240" w:lineRule="auto"/>
        <w:contextualSpacing/>
        <w:jc w:val="center"/>
        <w:rPr>
          <w:rFonts w:ascii="Times New Roman" w:hAnsi="Times New Roman" w:cs="Times New Roman"/>
          <w:b/>
          <w:sz w:val="24"/>
          <w:szCs w:val="24"/>
        </w:rPr>
      </w:pPr>
    </w:p>
    <w:p w:rsidR="00BB49FB" w:rsidRPr="00000E64" w:rsidRDefault="005A5E2D" w:rsidP="00000E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41011" w:rsidRPr="00000E64">
        <w:rPr>
          <w:rFonts w:ascii="Times New Roman" w:hAnsi="Times New Roman" w:cs="Times New Roman"/>
          <w:b/>
          <w:sz w:val="24"/>
          <w:szCs w:val="24"/>
        </w:rPr>
        <w:t xml:space="preserve">Заведующая АХЧ здания школы           </w:t>
      </w:r>
      <w:r w:rsidR="00241011" w:rsidRPr="00000E64">
        <w:rPr>
          <w:rFonts w:ascii="Times New Roman" w:hAnsi="Times New Roman" w:cs="Times New Roman"/>
          <w:b/>
          <w:sz w:val="24"/>
          <w:szCs w:val="24"/>
        </w:rPr>
        <w:tab/>
        <w:t xml:space="preserve">                          А. Кайырбекова</w:t>
      </w:r>
    </w:p>
    <w:p w:rsidR="00BB49FB" w:rsidRPr="00000E64" w:rsidRDefault="00BB49FB" w:rsidP="00000E64">
      <w:pPr>
        <w:spacing w:after="0" w:line="240" w:lineRule="auto"/>
        <w:ind w:firstLine="708"/>
        <w:jc w:val="both"/>
        <w:rPr>
          <w:rFonts w:ascii="Times New Roman" w:hAnsi="Times New Roman" w:cs="Times New Roman"/>
          <w:b/>
          <w:sz w:val="24"/>
          <w:szCs w:val="24"/>
        </w:rPr>
      </w:pPr>
    </w:p>
    <w:p w:rsidR="00BB49FB" w:rsidRPr="00000E64" w:rsidRDefault="00BB49FB" w:rsidP="00000E64">
      <w:pPr>
        <w:spacing w:after="0" w:line="240" w:lineRule="auto"/>
        <w:ind w:firstLine="708"/>
        <w:jc w:val="both"/>
        <w:rPr>
          <w:rFonts w:ascii="Times New Roman" w:hAnsi="Times New Roman" w:cs="Times New Roman"/>
          <w:b/>
          <w:sz w:val="24"/>
          <w:szCs w:val="24"/>
          <w:lang w:val="kk-KZ"/>
        </w:rPr>
      </w:pPr>
    </w:p>
    <w:p w:rsidR="00084D89" w:rsidRPr="00000E64" w:rsidRDefault="00084D89" w:rsidP="00000E64">
      <w:pPr>
        <w:spacing w:after="0" w:line="240" w:lineRule="auto"/>
        <w:ind w:firstLine="708"/>
        <w:jc w:val="both"/>
        <w:rPr>
          <w:rFonts w:ascii="Times New Roman" w:hAnsi="Times New Roman" w:cs="Times New Roman"/>
          <w:b/>
          <w:sz w:val="24"/>
          <w:szCs w:val="24"/>
          <w:lang w:val="kk-KZ"/>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308E7" w:rsidRPr="00000E64" w:rsidRDefault="006308E7"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A10AB" w:rsidRDefault="006A10AB"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000E64" w:rsidRDefault="00BB49FB"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Приложение 3 к Объявлению</w:t>
      </w:r>
    </w:p>
    <w:p w:rsidR="006308E7" w:rsidRPr="00000E64" w:rsidRDefault="00241011" w:rsidP="00000E64">
      <w:pPr>
        <w:pStyle w:val="ac"/>
        <w:tabs>
          <w:tab w:val="left" w:pos="3374"/>
        </w:tabs>
        <w:spacing w:after="0" w:line="240" w:lineRule="auto"/>
        <w:jc w:val="center"/>
        <w:rPr>
          <w:b/>
        </w:rPr>
      </w:pPr>
      <w:r w:rsidRPr="00000E64">
        <w:rPr>
          <w:b/>
        </w:rPr>
        <w:t xml:space="preserve">           </w:t>
      </w:r>
    </w:p>
    <w:p w:rsidR="00241011" w:rsidRPr="00000E64" w:rsidRDefault="00241011" w:rsidP="00000E64">
      <w:pPr>
        <w:pStyle w:val="ac"/>
        <w:spacing w:after="0" w:line="240" w:lineRule="auto"/>
        <w:jc w:val="center"/>
        <w:rPr>
          <w:b/>
        </w:rPr>
      </w:pPr>
      <w:r w:rsidRPr="00000E64">
        <w:rPr>
          <w:b/>
        </w:rPr>
        <w:t>Техническая спецификация закупаемых работ*</w:t>
      </w:r>
    </w:p>
    <w:p w:rsidR="00131CB4" w:rsidRDefault="00241011" w:rsidP="00000E64">
      <w:pPr>
        <w:spacing w:after="0" w:line="240" w:lineRule="auto"/>
        <w:jc w:val="center"/>
        <w:rPr>
          <w:rFonts w:ascii="Times New Roman" w:hAnsi="Times New Roman" w:cs="Times New Roman"/>
          <w:b/>
          <w:color w:val="000000"/>
          <w:sz w:val="24"/>
          <w:szCs w:val="24"/>
        </w:rPr>
      </w:pPr>
      <w:r w:rsidRPr="00000E64">
        <w:rPr>
          <w:rFonts w:ascii="Times New Roman" w:hAnsi="Times New Roman" w:cs="Times New Roman"/>
          <w:b/>
          <w:bCs/>
          <w:sz w:val="24"/>
          <w:szCs w:val="24"/>
        </w:rPr>
        <w:t xml:space="preserve">Наименование закупки: </w:t>
      </w:r>
      <w:r w:rsidR="00131CB4">
        <w:rPr>
          <w:rFonts w:ascii="Times New Roman" w:hAnsi="Times New Roman" w:cs="Times New Roman"/>
          <w:b/>
          <w:bCs/>
          <w:sz w:val="24"/>
          <w:szCs w:val="24"/>
        </w:rPr>
        <w:t>Повторный з</w:t>
      </w:r>
      <w:r w:rsidRPr="00000E64">
        <w:rPr>
          <w:rFonts w:ascii="Times New Roman" w:hAnsi="Times New Roman" w:cs="Times New Roman"/>
          <w:b/>
          <w:sz w:val="24"/>
          <w:szCs w:val="24"/>
        </w:rPr>
        <w:t xml:space="preserve">акуп  работ по текущему ремонту  электроосвещения здания </w:t>
      </w:r>
      <w:r w:rsidRPr="00000E64">
        <w:rPr>
          <w:rFonts w:ascii="Times New Roman" w:hAnsi="Times New Roman" w:cs="Times New Roman"/>
          <w:b/>
          <w:color w:val="000000"/>
          <w:sz w:val="24"/>
          <w:szCs w:val="24"/>
        </w:rPr>
        <w:t xml:space="preserve">филиала НАО «Республиканская физико – </w:t>
      </w:r>
    </w:p>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color w:val="000000"/>
          <w:sz w:val="24"/>
          <w:szCs w:val="24"/>
        </w:rPr>
        <w:t>математическая школа</w:t>
      </w:r>
      <w:r w:rsidR="00131CB4">
        <w:rPr>
          <w:rFonts w:ascii="Times New Roman" w:hAnsi="Times New Roman" w:cs="Times New Roman"/>
          <w:b/>
          <w:color w:val="000000"/>
          <w:sz w:val="24"/>
          <w:szCs w:val="24"/>
        </w:rPr>
        <w:t xml:space="preserve"> </w:t>
      </w:r>
      <w:r w:rsidRPr="00000E64">
        <w:rPr>
          <w:rFonts w:ascii="Times New Roman" w:hAnsi="Times New Roman" w:cs="Times New Roman"/>
          <w:b/>
          <w:color w:val="000000"/>
          <w:sz w:val="24"/>
          <w:szCs w:val="24"/>
        </w:rPr>
        <w:t xml:space="preserve">в г. Нур – Султан» </w:t>
      </w:r>
      <w:r w:rsidRPr="00000E64">
        <w:rPr>
          <w:rFonts w:ascii="Times New Roman" w:hAnsi="Times New Roman" w:cs="Times New Roman"/>
          <w:b/>
          <w:sz w:val="24"/>
          <w:szCs w:val="24"/>
        </w:rPr>
        <w:t>способом тендера</w:t>
      </w:r>
    </w:p>
    <w:p w:rsidR="00241011" w:rsidRPr="00000E64" w:rsidRDefault="00241011" w:rsidP="00000E64">
      <w:pPr>
        <w:tabs>
          <w:tab w:val="left" w:pos="709"/>
          <w:tab w:val="left" w:pos="993"/>
        </w:tabs>
        <w:spacing w:after="0" w:line="240" w:lineRule="auto"/>
        <w:ind w:firstLine="709"/>
        <w:jc w:val="both"/>
        <w:rPr>
          <w:rFonts w:ascii="Times New Roman" w:hAnsi="Times New Roman" w:cs="Times New Roman"/>
          <w:b/>
          <w:color w:val="000000"/>
          <w:sz w:val="24"/>
          <w:szCs w:val="24"/>
        </w:rPr>
      </w:pPr>
    </w:p>
    <w:p w:rsidR="00241011" w:rsidRPr="00000E64" w:rsidRDefault="00241011" w:rsidP="00000E64">
      <w:pPr>
        <w:tabs>
          <w:tab w:val="left" w:pos="709"/>
          <w:tab w:val="left" w:pos="993"/>
        </w:tabs>
        <w:spacing w:after="0" w:line="240" w:lineRule="auto"/>
        <w:ind w:firstLine="709"/>
        <w:jc w:val="both"/>
        <w:rPr>
          <w:rFonts w:ascii="Times New Roman" w:hAnsi="Times New Roman" w:cs="Times New Roman"/>
          <w:b/>
          <w:color w:val="000000"/>
          <w:sz w:val="24"/>
          <w:szCs w:val="24"/>
        </w:rPr>
      </w:pPr>
      <w:r w:rsidRPr="00000E64">
        <w:rPr>
          <w:rFonts w:ascii="Times New Roman" w:hAnsi="Times New Roman" w:cs="Times New Roman"/>
          <w:b/>
          <w:color w:val="000000"/>
          <w:sz w:val="24"/>
          <w:szCs w:val="24"/>
        </w:rPr>
        <w:t>РАЗДЕЛ 1. Специальные квалификационные требования:</w:t>
      </w:r>
    </w:p>
    <w:p w:rsidR="00241011" w:rsidRPr="00000E64" w:rsidRDefault="00241011" w:rsidP="00000E64">
      <w:pPr>
        <w:spacing w:after="0" w:line="240" w:lineRule="auto"/>
        <w:ind w:left="567"/>
        <w:jc w:val="both"/>
        <w:rPr>
          <w:rFonts w:ascii="Times New Roman" w:hAnsi="Times New Roman" w:cs="Times New Roman"/>
          <w:sz w:val="24"/>
          <w:szCs w:val="24"/>
        </w:rPr>
      </w:pPr>
      <w:r w:rsidRPr="00000E64">
        <w:rPr>
          <w:rFonts w:ascii="Times New Roman" w:hAnsi="Times New Roman" w:cs="Times New Roman"/>
          <w:color w:val="000000"/>
          <w:sz w:val="24"/>
          <w:szCs w:val="24"/>
        </w:rPr>
        <w:t xml:space="preserve">  1.</w:t>
      </w:r>
      <w:r w:rsidRPr="00000E64">
        <w:rPr>
          <w:rFonts w:ascii="Times New Roman" w:hAnsi="Times New Roman" w:cs="Times New Roman"/>
          <w:sz w:val="24"/>
          <w:szCs w:val="24"/>
        </w:rPr>
        <w:t xml:space="preserve"> </w:t>
      </w:r>
      <w:r w:rsidRPr="00000E64">
        <w:rPr>
          <w:rFonts w:ascii="Times New Roman" w:hAnsi="Times New Roman" w:cs="Times New Roman"/>
          <w:color w:val="000000"/>
          <w:sz w:val="24"/>
          <w:szCs w:val="24"/>
        </w:rPr>
        <w:t>Потенциальный поставщик должен обладать наличием</w:t>
      </w:r>
      <w:r w:rsidRPr="00000E64">
        <w:rPr>
          <w:rFonts w:ascii="Times New Roman" w:hAnsi="Times New Roman" w:cs="Times New Roman"/>
          <w:sz w:val="24"/>
          <w:szCs w:val="24"/>
        </w:rPr>
        <w:t xml:space="preserve"> лицензии на строительно-</w:t>
      </w:r>
    </w:p>
    <w:p w:rsidR="00241011" w:rsidRPr="00000E64" w:rsidRDefault="00241011" w:rsidP="00000E64">
      <w:pPr>
        <w:spacing w:after="0" w:line="240" w:lineRule="auto"/>
        <w:jc w:val="both"/>
        <w:rPr>
          <w:rFonts w:ascii="Times New Roman" w:hAnsi="Times New Roman" w:cs="Times New Roman"/>
          <w:i/>
          <w:color w:val="000000"/>
          <w:sz w:val="24"/>
          <w:szCs w:val="24"/>
        </w:rPr>
      </w:pPr>
      <w:r w:rsidRPr="00000E64">
        <w:rPr>
          <w:rFonts w:ascii="Times New Roman" w:hAnsi="Times New Roman" w:cs="Times New Roman"/>
          <w:sz w:val="24"/>
          <w:szCs w:val="24"/>
        </w:rPr>
        <w:t>монтажные работы не менее III категорий (для подтверждения необходимо предоставить нотариально засвидетельствованные копии лицензий либо лицензии в виде бумажной копии электронного документа подтверждающих право потенциального поставщика выполнение работ).</w:t>
      </w:r>
    </w:p>
    <w:p w:rsidR="00241011" w:rsidRPr="00000E64" w:rsidRDefault="00241011" w:rsidP="00000E64">
      <w:pPr>
        <w:pStyle w:val="a8"/>
        <w:tabs>
          <w:tab w:val="left" w:pos="567"/>
        </w:tabs>
        <w:ind w:firstLine="709"/>
        <w:jc w:val="both"/>
        <w:rPr>
          <w:rFonts w:ascii="Times New Roman" w:hAnsi="Times New Roman"/>
          <w:color w:val="000000"/>
          <w:sz w:val="24"/>
          <w:szCs w:val="24"/>
        </w:rPr>
      </w:pPr>
      <w:r w:rsidRPr="00000E64">
        <w:rPr>
          <w:rFonts w:ascii="Times New Roman" w:hAnsi="Times New Roman"/>
          <w:color w:val="000000"/>
          <w:sz w:val="24"/>
          <w:szCs w:val="24"/>
        </w:rPr>
        <w:t xml:space="preserve">2. Потенциальный поставщик должен обладать наличием опыта работы на рынке закупаемых работ не менее 1 года. </w:t>
      </w:r>
    </w:p>
    <w:p w:rsidR="00241011" w:rsidRPr="00000E64" w:rsidRDefault="00241011" w:rsidP="00000E64">
      <w:pPr>
        <w:pStyle w:val="a8"/>
        <w:tabs>
          <w:tab w:val="left" w:pos="567"/>
        </w:tabs>
        <w:ind w:firstLine="709"/>
        <w:jc w:val="both"/>
        <w:rPr>
          <w:rFonts w:ascii="Times New Roman" w:hAnsi="Times New Roman"/>
          <w:color w:val="000000"/>
          <w:sz w:val="24"/>
          <w:szCs w:val="24"/>
        </w:rPr>
      </w:pPr>
      <w:r w:rsidRPr="00000E64">
        <w:rPr>
          <w:rFonts w:ascii="Times New Roman" w:hAnsi="Times New Roman"/>
          <w:color w:val="000000"/>
          <w:sz w:val="24"/>
          <w:szCs w:val="24"/>
        </w:rPr>
        <w:t>Опыт работы подтверждается нотариально засвидетельствованными копиями подтверждающих документов (договоров подряда или субподряда и государственных актов по приемке объектов в эксплуатацию или актов выполненных работ (оказанных услуг).</w:t>
      </w:r>
    </w:p>
    <w:p w:rsidR="00241011" w:rsidRPr="00000E64" w:rsidRDefault="00241011" w:rsidP="00000E64">
      <w:pPr>
        <w:pStyle w:val="aa"/>
        <w:tabs>
          <w:tab w:val="left" w:pos="851"/>
        </w:tabs>
        <w:spacing w:after="0" w:line="240" w:lineRule="auto"/>
        <w:jc w:val="both"/>
        <w:rPr>
          <w:rFonts w:ascii="Times New Roman" w:hAnsi="Times New Roman" w:cs="Times New Roman"/>
          <w:color w:val="000000"/>
          <w:sz w:val="24"/>
          <w:szCs w:val="24"/>
          <w:shd w:val="clear" w:color="auto" w:fill="FFFFFF"/>
        </w:rPr>
      </w:pPr>
      <w:r w:rsidRPr="00000E64">
        <w:rPr>
          <w:rFonts w:ascii="Times New Roman" w:hAnsi="Times New Roman" w:cs="Times New Roman"/>
          <w:color w:val="000000"/>
          <w:sz w:val="24"/>
          <w:szCs w:val="24"/>
        </w:rPr>
        <w:t>3.</w:t>
      </w:r>
      <w:r w:rsidRPr="00000E64">
        <w:rPr>
          <w:rFonts w:ascii="Times New Roman" w:hAnsi="Times New Roman" w:cs="Times New Roman"/>
          <w:sz w:val="24"/>
          <w:szCs w:val="24"/>
        </w:rPr>
        <w:t xml:space="preserve"> Потенциальный поставщик должен иметь в штате</w:t>
      </w:r>
      <w:r w:rsidRPr="00000E64">
        <w:rPr>
          <w:rFonts w:ascii="Times New Roman" w:hAnsi="Times New Roman" w:cs="Times New Roman"/>
          <w:color w:val="000000"/>
          <w:sz w:val="24"/>
          <w:szCs w:val="24"/>
          <w:shd w:val="clear" w:color="auto" w:fill="FFFFFF"/>
        </w:rPr>
        <w:t xml:space="preserve"> нижеуказанных специалистов </w:t>
      </w:r>
      <w:r w:rsidRPr="00000E64">
        <w:rPr>
          <w:rFonts w:ascii="Times New Roman" w:hAnsi="Times New Roman" w:cs="Times New Roman"/>
          <w:sz w:val="24"/>
          <w:szCs w:val="24"/>
        </w:rPr>
        <w:t>(для подтверждения необходимо представить копию штатного расписания и индивидуальные трудовые договора)</w:t>
      </w:r>
      <w:r w:rsidRPr="00000E64">
        <w:rPr>
          <w:rFonts w:ascii="Times New Roman" w:hAnsi="Times New Roman" w:cs="Times New Roman"/>
          <w:color w:val="000000"/>
          <w:sz w:val="24"/>
          <w:szCs w:val="24"/>
          <w:shd w:val="clear" w:color="auto" w:fill="FFFFFF"/>
        </w:rPr>
        <w:t xml:space="preserve">: </w:t>
      </w:r>
    </w:p>
    <w:p w:rsidR="00241011" w:rsidRPr="00000E64" w:rsidRDefault="00241011" w:rsidP="00000E64">
      <w:pPr>
        <w:pStyle w:val="a8"/>
        <w:ind w:firstLine="709"/>
        <w:jc w:val="both"/>
        <w:rPr>
          <w:rFonts w:ascii="Times New Roman" w:hAnsi="Times New Roman"/>
          <w:sz w:val="24"/>
          <w:szCs w:val="24"/>
        </w:rPr>
      </w:pPr>
      <w:r w:rsidRPr="00000E64">
        <w:rPr>
          <w:rFonts w:ascii="Times New Roman" w:hAnsi="Times New Roman"/>
          <w:sz w:val="24"/>
          <w:szCs w:val="24"/>
        </w:rPr>
        <w:t>- двух специалистов с группой допуска по электробезопасности не ниже IV группы. Подтвердить наличием соответствующих нотариально засвидетельствованных копий документов: протокола проверки знания и квалификационного удостоверения;</w:t>
      </w:r>
    </w:p>
    <w:p w:rsidR="00241011" w:rsidRPr="00000E64" w:rsidRDefault="00241011" w:rsidP="00000E64">
      <w:pPr>
        <w:pStyle w:val="a8"/>
        <w:ind w:firstLine="709"/>
        <w:jc w:val="both"/>
        <w:rPr>
          <w:rFonts w:ascii="Times New Roman" w:hAnsi="Times New Roman"/>
          <w:sz w:val="24"/>
          <w:szCs w:val="24"/>
        </w:rPr>
      </w:pPr>
      <w:r w:rsidRPr="00000E64">
        <w:rPr>
          <w:rFonts w:ascii="Times New Roman" w:hAnsi="Times New Roman"/>
          <w:sz w:val="24"/>
          <w:szCs w:val="24"/>
        </w:rPr>
        <w:t xml:space="preserve">- </w:t>
      </w:r>
      <w:r w:rsidRPr="00000E64">
        <w:rPr>
          <w:rFonts w:ascii="Times New Roman" w:hAnsi="Times New Roman"/>
          <w:iCs/>
          <w:sz w:val="24"/>
          <w:szCs w:val="24"/>
        </w:rPr>
        <w:t>одного специалиста по БиОТ (Безопасность и охрана труда) приложить копию сертификата);</w:t>
      </w:r>
    </w:p>
    <w:p w:rsidR="00241011" w:rsidRPr="00000E64" w:rsidRDefault="00241011" w:rsidP="00000E64">
      <w:pPr>
        <w:pStyle w:val="aa"/>
        <w:tabs>
          <w:tab w:val="left" w:pos="709"/>
          <w:tab w:val="left" w:pos="1276"/>
          <w:tab w:val="left" w:pos="1418"/>
        </w:tabs>
        <w:spacing w:after="0" w:line="240" w:lineRule="auto"/>
        <w:ind w:left="0"/>
        <w:jc w:val="both"/>
        <w:rPr>
          <w:rFonts w:ascii="Times New Roman" w:hAnsi="Times New Roman" w:cs="Times New Roman"/>
          <w:sz w:val="24"/>
          <w:szCs w:val="24"/>
        </w:rPr>
      </w:pPr>
      <w:r w:rsidRPr="00000E64">
        <w:rPr>
          <w:rFonts w:ascii="Times New Roman" w:hAnsi="Times New Roman" w:cs="Times New Roman"/>
          <w:sz w:val="24"/>
          <w:szCs w:val="24"/>
        </w:rPr>
        <w:t xml:space="preserve">          - п</w:t>
      </w:r>
      <w:r w:rsidRPr="00000E64">
        <w:rPr>
          <w:rFonts w:ascii="Times New Roman" w:eastAsia="Calibri" w:hAnsi="Times New Roman" w:cs="Times New Roman"/>
          <w:sz w:val="24"/>
          <w:szCs w:val="24"/>
        </w:rPr>
        <w:t>ривлекаемый персонал, не должен иметь судимость и находиться на учете в наркологическом и психиатрическом диспансерах, для подтверждения необходимо предоставить копии соответствующих справок сроком не более 1 месяца на момент вскрытия тендерных заявок;</w:t>
      </w:r>
    </w:p>
    <w:p w:rsidR="00241011" w:rsidRPr="00000E64" w:rsidRDefault="00241011" w:rsidP="00000E64">
      <w:pPr>
        <w:tabs>
          <w:tab w:val="left" w:pos="709"/>
          <w:tab w:val="left" w:pos="993"/>
        </w:tabs>
        <w:spacing w:after="0" w:line="240" w:lineRule="auto"/>
        <w:jc w:val="both"/>
        <w:rPr>
          <w:rFonts w:ascii="Times New Roman" w:hAnsi="Times New Roman" w:cs="Times New Roman"/>
          <w:b/>
          <w:color w:val="000000"/>
          <w:sz w:val="24"/>
          <w:szCs w:val="24"/>
        </w:rPr>
      </w:pPr>
      <w:r w:rsidRPr="00000E64">
        <w:rPr>
          <w:rFonts w:ascii="Times New Roman" w:hAnsi="Times New Roman" w:cs="Times New Roman"/>
          <w:b/>
          <w:color w:val="000000"/>
          <w:sz w:val="24"/>
          <w:szCs w:val="24"/>
        </w:rPr>
        <w:t xml:space="preserve">           РАЗДЕЛ 2. Технические и качественные характеристики:</w:t>
      </w:r>
    </w:p>
    <w:p w:rsidR="00241011" w:rsidRPr="00000E64" w:rsidRDefault="00241011" w:rsidP="00000E64">
      <w:pPr>
        <w:spacing w:after="0" w:line="240" w:lineRule="auto"/>
        <w:jc w:val="both"/>
        <w:rPr>
          <w:rFonts w:ascii="Times New Roman" w:hAnsi="Times New Roman" w:cs="Times New Roman"/>
          <w:sz w:val="24"/>
          <w:szCs w:val="24"/>
        </w:rPr>
      </w:pPr>
      <w:r w:rsidRPr="00000E64">
        <w:rPr>
          <w:rFonts w:ascii="Times New Roman" w:hAnsi="Times New Roman" w:cs="Times New Roman"/>
          <w:color w:val="000000"/>
          <w:sz w:val="24"/>
          <w:szCs w:val="24"/>
        </w:rPr>
        <w:t xml:space="preserve">           Выполнения электромонтажных работ по замене (демонтаж, установка) светильников </w:t>
      </w:r>
      <w:r w:rsidRPr="00000E64">
        <w:rPr>
          <w:rFonts w:ascii="Times New Roman" w:hAnsi="Times New Roman" w:cs="Times New Roman"/>
          <w:sz w:val="24"/>
          <w:szCs w:val="24"/>
        </w:rPr>
        <w:t>здания филиала НАО «Республиканская физико-математическая школа» в городе Нур-Султан.</w:t>
      </w:r>
    </w:p>
    <w:p w:rsidR="00241011" w:rsidRPr="00000E64" w:rsidRDefault="00241011" w:rsidP="00000E64">
      <w:pPr>
        <w:spacing w:after="0" w:line="240" w:lineRule="auto"/>
        <w:jc w:val="both"/>
        <w:rPr>
          <w:rFonts w:ascii="Times New Roman" w:hAnsi="Times New Roman" w:cs="Times New Roman"/>
          <w:sz w:val="24"/>
          <w:szCs w:val="24"/>
        </w:rPr>
      </w:pPr>
      <w:r w:rsidRPr="00000E64">
        <w:rPr>
          <w:rFonts w:ascii="Times New Roman" w:hAnsi="Times New Roman" w:cs="Times New Roman"/>
          <w:color w:val="000000"/>
          <w:sz w:val="24"/>
          <w:szCs w:val="24"/>
        </w:rPr>
        <w:t xml:space="preserve">Общий срок продолжительности работ – </w:t>
      </w:r>
      <w:r w:rsidRPr="00000E64">
        <w:rPr>
          <w:rFonts w:ascii="Times New Roman" w:hAnsi="Times New Roman" w:cs="Times New Roman"/>
          <w:sz w:val="24"/>
          <w:szCs w:val="24"/>
        </w:rPr>
        <w:t>с даты заключения договора в течение</w:t>
      </w:r>
    </w:p>
    <w:p w:rsidR="00241011" w:rsidRPr="00000E64" w:rsidRDefault="00241011" w:rsidP="00000E64">
      <w:pPr>
        <w:pStyle w:val="a8"/>
        <w:jc w:val="both"/>
        <w:rPr>
          <w:rFonts w:ascii="Times New Roman" w:hAnsi="Times New Roman"/>
          <w:color w:val="000000"/>
          <w:sz w:val="24"/>
          <w:szCs w:val="24"/>
        </w:rPr>
      </w:pPr>
      <w:r w:rsidRPr="00000E64">
        <w:rPr>
          <w:rFonts w:ascii="Times New Roman" w:hAnsi="Times New Roman"/>
          <w:sz w:val="24"/>
          <w:szCs w:val="24"/>
        </w:rPr>
        <w:t>45 (сорок пять) рабочих дней.</w:t>
      </w:r>
      <w:r w:rsidRPr="00000E64">
        <w:rPr>
          <w:rFonts w:ascii="Times New Roman" w:hAnsi="Times New Roman"/>
          <w:color w:val="000000"/>
          <w:sz w:val="24"/>
          <w:szCs w:val="24"/>
        </w:rPr>
        <w:t>.</w:t>
      </w:r>
    </w:p>
    <w:p w:rsidR="00241011" w:rsidRPr="00000E64" w:rsidRDefault="00241011" w:rsidP="00000E64">
      <w:pPr>
        <w:pStyle w:val="a8"/>
        <w:ind w:firstLine="709"/>
        <w:jc w:val="both"/>
        <w:rPr>
          <w:rFonts w:ascii="Times New Roman" w:hAnsi="Times New Roman"/>
          <w:color w:val="000000"/>
          <w:sz w:val="24"/>
          <w:szCs w:val="24"/>
        </w:rPr>
      </w:pPr>
      <w:r w:rsidRPr="00000E64">
        <w:rPr>
          <w:rFonts w:ascii="Times New Roman" w:hAnsi="Times New Roman"/>
          <w:color w:val="000000"/>
          <w:sz w:val="24"/>
          <w:szCs w:val="24"/>
        </w:rPr>
        <w:t>Гарантийный срок качества выполненных работ – 12 месяцев.</w:t>
      </w:r>
    </w:p>
    <w:p w:rsidR="00241011" w:rsidRPr="00000E64" w:rsidRDefault="00241011" w:rsidP="00000E64">
      <w:pPr>
        <w:pStyle w:val="a8"/>
        <w:ind w:firstLine="709"/>
        <w:jc w:val="both"/>
        <w:rPr>
          <w:rFonts w:ascii="Times New Roman" w:hAnsi="Times New Roman"/>
          <w:b/>
          <w:color w:val="000000"/>
          <w:sz w:val="24"/>
          <w:szCs w:val="24"/>
        </w:rPr>
      </w:pPr>
      <w:r w:rsidRPr="00000E64">
        <w:rPr>
          <w:rFonts w:ascii="Times New Roman" w:hAnsi="Times New Roman"/>
          <w:b/>
          <w:color w:val="000000"/>
          <w:sz w:val="24"/>
          <w:szCs w:val="24"/>
        </w:rPr>
        <w:t>Виды работ:</w:t>
      </w:r>
    </w:p>
    <w:tbl>
      <w:tblPr>
        <w:tblW w:w="10632" w:type="dxa"/>
        <w:tblInd w:w="-601" w:type="dxa"/>
        <w:tblLayout w:type="fixed"/>
        <w:tblLook w:val="04A0" w:firstRow="1" w:lastRow="0" w:firstColumn="1" w:lastColumn="0" w:noHBand="0" w:noVBand="1"/>
      </w:tblPr>
      <w:tblGrid>
        <w:gridCol w:w="738"/>
        <w:gridCol w:w="1134"/>
        <w:gridCol w:w="3447"/>
        <w:gridCol w:w="2053"/>
        <w:gridCol w:w="1162"/>
        <w:gridCol w:w="2098"/>
      </w:tblGrid>
      <w:tr w:rsidR="00241011" w:rsidRPr="00000E64" w:rsidTr="00D32B03">
        <w:trPr>
          <w:trHeight w:val="510"/>
        </w:trPr>
        <w:tc>
          <w:tcPr>
            <w:tcW w:w="738"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 п/п</w:t>
            </w:r>
          </w:p>
        </w:tc>
        <w:tc>
          <w:tcPr>
            <w:tcW w:w="1134"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 в ЛСР</w:t>
            </w:r>
          </w:p>
        </w:tc>
        <w:tc>
          <w:tcPr>
            <w:tcW w:w="3447"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Наименование работ</w:t>
            </w:r>
          </w:p>
        </w:tc>
        <w:tc>
          <w:tcPr>
            <w:tcW w:w="2053"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Единица</w:t>
            </w:r>
            <w:r w:rsidRPr="00000E64">
              <w:rPr>
                <w:rFonts w:ascii="Times New Roman" w:hAnsi="Times New Roman" w:cs="Times New Roman"/>
                <w:b/>
                <w:sz w:val="24"/>
                <w:szCs w:val="24"/>
              </w:rPr>
              <w:br/>
              <w:t>измерения</w:t>
            </w:r>
          </w:p>
        </w:tc>
        <w:tc>
          <w:tcPr>
            <w:tcW w:w="1162"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Количество</w:t>
            </w:r>
          </w:p>
        </w:tc>
        <w:tc>
          <w:tcPr>
            <w:tcW w:w="2098"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Примечание</w:t>
            </w:r>
          </w:p>
        </w:tc>
      </w:tr>
      <w:tr w:rsidR="00241011" w:rsidRPr="00000E64" w:rsidTr="00D32B03">
        <w:trPr>
          <w:trHeight w:val="255"/>
        </w:trPr>
        <w:tc>
          <w:tcPr>
            <w:tcW w:w="738" w:type="dxa"/>
            <w:tcBorders>
              <w:top w:val="nil"/>
              <w:left w:val="single" w:sz="4" w:space="0" w:color="auto"/>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1</w:t>
            </w:r>
          </w:p>
        </w:tc>
        <w:tc>
          <w:tcPr>
            <w:tcW w:w="1134"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2</w:t>
            </w:r>
          </w:p>
        </w:tc>
        <w:tc>
          <w:tcPr>
            <w:tcW w:w="3447"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3</w:t>
            </w:r>
          </w:p>
        </w:tc>
        <w:tc>
          <w:tcPr>
            <w:tcW w:w="2053"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4</w:t>
            </w:r>
          </w:p>
        </w:tc>
        <w:tc>
          <w:tcPr>
            <w:tcW w:w="1162"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5</w:t>
            </w:r>
          </w:p>
        </w:tc>
        <w:tc>
          <w:tcPr>
            <w:tcW w:w="2098"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6</w:t>
            </w:r>
          </w:p>
        </w:tc>
      </w:tr>
      <w:tr w:rsidR="00241011" w:rsidRPr="00000E64" w:rsidTr="00D32B03">
        <w:trPr>
          <w:trHeight w:val="585"/>
        </w:trPr>
        <w:tc>
          <w:tcPr>
            <w:tcW w:w="10632" w:type="dxa"/>
            <w:gridSpan w:val="6"/>
            <w:tcBorders>
              <w:top w:val="single" w:sz="4" w:space="0" w:color="auto"/>
              <w:left w:val="single" w:sz="4" w:space="0" w:color="auto"/>
              <w:bottom w:val="single" w:sz="4" w:space="0" w:color="auto"/>
              <w:right w:val="single" w:sz="4" w:space="0" w:color="000000"/>
            </w:tcBorders>
            <w:shd w:val="clear" w:color="000000" w:fill="CCFFFF"/>
            <w:vAlign w:val="bottom"/>
            <w:hideMark/>
          </w:tcPr>
          <w:p w:rsidR="00241011" w:rsidRPr="00000E64" w:rsidRDefault="00241011" w:rsidP="00000E64">
            <w:pPr>
              <w:spacing w:after="0" w:line="240" w:lineRule="auto"/>
              <w:jc w:val="center"/>
              <w:rPr>
                <w:rFonts w:ascii="Times New Roman" w:hAnsi="Times New Roman" w:cs="Times New Roman"/>
                <w:b/>
                <w:bCs/>
                <w:sz w:val="24"/>
                <w:szCs w:val="24"/>
              </w:rPr>
            </w:pPr>
          </w:p>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bCs/>
                <w:sz w:val="24"/>
                <w:szCs w:val="24"/>
              </w:rPr>
              <w:t xml:space="preserve">РАЗДЕЛ 1. </w:t>
            </w:r>
            <w:r w:rsidRPr="00000E64">
              <w:rPr>
                <w:rFonts w:ascii="Times New Roman" w:hAnsi="Times New Roman" w:cs="Times New Roman"/>
                <w:b/>
                <w:color w:val="000000"/>
                <w:sz w:val="24"/>
                <w:szCs w:val="24"/>
              </w:rPr>
              <w:t xml:space="preserve">Электромонтажные работы по замене (демонтаж, установка) светильников </w:t>
            </w:r>
            <w:r w:rsidRPr="00000E64">
              <w:rPr>
                <w:rFonts w:ascii="Times New Roman" w:hAnsi="Times New Roman" w:cs="Times New Roman"/>
                <w:b/>
                <w:sz w:val="24"/>
                <w:szCs w:val="24"/>
              </w:rPr>
              <w:t>здания филиала НАО «Республиканская физико-математическая школа»</w:t>
            </w:r>
          </w:p>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sz w:val="24"/>
                <w:szCs w:val="24"/>
              </w:rPr>
              <w:t>в городе Нур-Султан.</w:t>
            </w:r>
          </w:p>
        </w:tc>
      </w:tr>
      <w:tr w:rsidR="00241011" w:rsidRPr="00000E64" w:rsidTr="00D32B03">
        <w:trPr>
          <w:trHeight w:val="585"/>
        </w:trPr>
        <w:tc>
          <w:tcPr>
            <w:tcW w:w="10632" w:type="dxa"/>
            <w:gridSpan w:val="6"/>
            <w:tcBorders>
              <w:top w:val="single" w:sz="4" w:space="0" w:color="auto"/>
              <w:left w:val="single" w:sz="4" w:space="0" w:color="auto"/>
              <w:bottom w:val="single" w:sz="4" w:space="0" w:color="auto"/>
              <w:right w:val="single" w:sz="4" w:space="0" w:color="000000"/>
            </w:tcBorders>
            <w:shd w:val="clear" w:color="000000" w:fill="CCFFFF"/>
            <w:vAlign w:val="bottom"/>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Раздел 1. Замена внутреннего освещения здания школы</w:t>
            </w:r>
          </w:p>
          <w:p w:rsidR="00241011" w:rsidRPr="00000E64" w:rsidRDefault="00241011" w:rsidP="00000E64">
            <w:pPr>
              <w:spacing w:after="0" w:line="240" w:lineRule="auto"/>
              <w:jc w:val="center"/>
              <w:rPr>
                <w:rFonts w:ascii="Times New Roman" w:hAnsi="Times New Roman" w:cs="Times New Roman"/>
                <w:b/>
                <w:bCs/>
                <w:sz w:val="24"/>
                <w:szCs w:val="24"/>
              </w:rPr>
            </w:pPr>
          </w:p>
        </w:tc>
      </w:tr>
    </w:tbl>
    <w:tbl>
      <w:tblPr>
        <w:tblStyle w:val="a4"/>
        <w:tblW w:w="10632" w:type="dxa"/>
        <w:tblInd w:w="-601" w:type="dxa"/>
        <w:tblLayout w:type="fixed"/>
        <w:tblLook w:val="04A0" w:firstRow="1" w:lastRow="0" w:firstColumn="1" w:lastColumn="0" w:noHBand="0" w:noVBand="1"/>
      </w:tblPr>
      <w:tblGrid>
        <w:gridCol w:w="1447"/>
        <w:gridCol w:w="5103"/>
        <w:gridCol w:w="1559"/>
        <w:gridCol w:w="2523"/>
      </w:tblGrid>
      <w:tr w:rsidR="00241011" w:rsidRPr="00000E64" w:rsidTr="00D32B03">
        <w:trPr>
          <w:trHeight w:val="315"/>
        </w:trPr>
        <w:tc>
          <w:tcPr>
            <w:tcW w:w="1447" w:type="dxa"/>
            <w:hideMark/>
          </w:tcPr>
          <w:p w:rsidR="00241011" w:rsidRPr="00000E64" w:rsidRDefault="00241011" w:rsidP="00000E64">
            <w:pPr>
              <w:jc w:val="center"/>
              <w:rPr>
                <w:rFonts w:ascii="Times New Roman" w:hAnsi="Times New Roman" w:cs="Times New Roman"/>
                <w:sz w:val="24"/>
                <w:szCs w:val="24"/>
              </w:rPr>
            </w:pPr>
            <w:r w:rsidRPr="00000E64">
              <w:rPr>
                <w:rFonts w:ascii="Times New Roman" w:hAnsi="Times New Roman" w:cs="Times New Roman"/>
                <w:sz w:val="24"/>
                <w:szCs w:val="24"/>
              </w:rPr>
              <w:t>1</w:t>
            </w:r>
          </w:p>
        </w:tc>
        <w:tc>
          <w:tcPr>
            <w:tcW w:w="5103"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 xml:space="preserve">Демонтаж. ЛВО13 600*600 (амстронг) </w:t>
            </w:r>
          </w:p>
          <w:p w:rsidR="00241011" w:rsidRPr="00000E64" w:rsidRDefault="00241011" w:rsidP="00000E64">
            <w:pPr>
              <w:jc w:val="both"/>
              <w:rPr>
                <w:rFonts w:ascii="Times New Roman" w:hAnsi="Times New Roman" w:cs="Times New Roman"/>
                <w:sz w:val="24"/>
                <w:szCs w:val="24"/>
              </w:rPr>
            </w:pPr>
          </w:p>
        </w:tc>
        <w:tc>
          <w:tcPr>
            <w:tcW w:w="1559"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шт</w:t>
            </w:r>
          </w:p>
        </w:tc>
        <w:tc>
          <w:tcPr>
            <w:tcW w:w="2523"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120</w:t>
            </w:r>
          </w:p>
        </w:tc>
      </w:tr>
      <w:tr w:rsidR="00241011" w:rsidRPr="00000E64" w:rsidTr="00D32B03">
        <w:trPr>
          <w:trHeight w:val="557"/>
        </w:trPr>
        <w:tc>
          <w:tcPr>
            <w:tcW w:w="1447" w:type="dxa"/>
            <w:hideMark/>
          </w:tcPr>
          <w:p w:rsidR="00241011" w:rsidRPr="00000E64" w:rsidRDefault="00241011" w:rsidP="00000E64">
            <w:pPr>
              <w:jc w:val="center"/>
              <w:rPr>
                <w:rFonts w:ascii="Times New Roman" w:hAnsi="Times New Roman" w:cs="Times New Roman"/>
                <w:sz w:val="24"/>
                <w:szCs w:val="24"/>
              </w:rPr>
            </w:pPr>
          </w:p>
          <w:p w:rsidR="00241011" w:rsidRPr="00000E64" w:rsidRDefault="00241011" w:rsidP="00000E64">
            <w:pPr>
              <w:jc w:val="center"/>
              <w:rPr>
                <w:rFonts w:ascii="Times New Roman" w:hAnsi="Times New Roman" w:cs="Times New Roman"/>
                <w:sz w:val="24"/>
                <w:szCs w:val="24"/>
              </w:rPr>
            </w:pPr>
            <w:r w:rsidRPr="00000E64">
              <w:rPr>
                <w:rFonts w:ascii="Times New Roman" w:hAnsi="Times New Roman" w:cs="Times New Roman"/>
                <w:sz w:val="24"/>
                <w:szCs w:val="24"/>
              </w:rPr>
              <w:t>2</w:t>
            </w:r>
          </w:p>
        </w:tc>
        <w:tc>
          <w:tcPr>
            <w:tcW w:w="5103" w:type="dxa"/>
            <w:hideMark/>
          </w:tcPr>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лампы: Светодиод. источник света (LED)</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Материал корпуса: Сталь</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Цвет корпуса: Белый</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Материал плафона или рассеивателя: Полистирол</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lastRenderedPageBreak/>
              <w:t>Номин напряжение:</w:t>
            </w:r>
            <w:r w:rsidRPr="00000E64">
              <w:rPr>
                <w:rFonts w:ascii="Times New Roman" w:hAnsi="Times New Roman" w:cs="Times New Roman"/>
                <w:color w:val="000000"/>
                <w:sz w:val="24"/>
                <w:szCs w:val="24"/>
              </w:rPr>
              <w:tab/>
              <w:t>230 В</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пускорег аппарата-ПРА-трансформатора: Светодиодный драйвер</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Светораспределение: Симметричный (-ое)</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Выход светового потока: Прямой</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Класс энергоэффективности: A</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Степень защиты - IP:IP20</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Класс защиты: I</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Световой поток:3100 лм</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Цветовая температура: 6500 К</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Индекс цветопередачи - Ra:70-79 (класс 2A)</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Коэффициент мощности:0,9</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Ширина:595.0 мм</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Высота или глубина:20.0 мм</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Длина: 595 мм</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Сечение проводника:0,75...1,5 мм²</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светильника:Светильник панельный</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Мощность лампы:36 Вт</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поверхности:Матовый (-ая)</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Цвет плафомна или рассеивателя:Нет.</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Категория цветности света:Холодный дневной &gt;5300 К.</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Номин частота:50 Гц</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Диапазон рабочих температур:0...+35 °C</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Диапазон раб напряжений:180...240 В</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кривой силы света:Д</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Коэф пульсации светового потока:5 процентов</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рассеивателя:Призматичный</w:t>
            </w:r>
          </w:p>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color w:val="000000"/>
                <w:sz w:val="24"/>
                <w:szCs w:val="24"/>
              </w:rPr>
              <w:t>Тип потолка:Подвесной потолок Армстронг</w:t>
            </w:r>
          </w:p>
        </w:tc>
        <w:tc>
          <w:tcPr>
            <w:tcW w:w="1559"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lastRenderedPageBreak/>
              <w:t>шт</w:t>
            </w:r>
          </w:p>
        </w:tc>
        <w:tc>
          <w:tcPr>
            <w:tcW w:w="2523"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120</w:t>
            </w:r>
          </w:p>
        </w:tc>
      </w:tr>
      <w:tr w:rsidR="00241011" w:rsidRPr="00000E64" w:rsidTr="00D32B03">
        <w:trPr>
          <w:trHeight w:val="655"/>
        </w:trPr>
        <w:tc>
          <w:tcPr>
            <w:tcW w:w="1447" w:type="dxa"/>
          </w:tcPr>
          <w:p w:rsidR="00241011" w:rsidRPr="00000E64" w:rsidRDefault="00241011" w:rsidP="00000E64">
            <w:pPr>
              <w:jc w:val="center"/>
              <w:rPr>
                <w:rFonts w:ascii="Times New Roman" w:hAnsi="Times New Roman" w:cs="Times New Roman"/>
                <w:color w:val="000000"/>
                <w:sz w:val="24"/>
                <w:szCs w:val="24"/>
              </w:rPr>
            </w:pPr>
          </w:p>
          <w:p w:rsidR="00241011" w:rsidRPr="00000E64" w:rsidRDefault="00241011" w:rsidP="00000E64">
            <w:pPr>
              <w:jc w:val="center"/>
              <w:rPr>
                <w:rFonts w:ascii="Times New Roman" w:hAnsi="Times New Roman" w:cs="Times New Roman"/>
                <w:sz w:val="24"/>
                <w:szCs w:val="24"/>
              </w:rPr>
            </w:pPr>
            <w:r w:rsidRPr="00000E64">
              <w:rPr>
                <w:rFonts w:ascii="Times New Roman" w:hAnsi="Times New Roman" w:cs="Times New Roman"/>
                <w:sz w:val="24"/>
                <w:szCs w:val="24"/>
              </w:rPr>
              <w:t>3</w:t>
            </w:r>
          </w:p>
        </w:tc>
        <w:tc>
          <w:tcPr>
            <w:tcW w:w="5103" w:type="dxa"/>
          </w:tcPr>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sz w:val="24"/>
                <w:szCs w:val="24"/>
              </w:rPr>
              <w:t>Установка-монтаж. Светильник светодиодный ДВО 600*600 (амстронг)</w:t>
            </w:r>
          </w:p>
          <w:p w:rsidR="00241011" w:rsidRPr="00000E64" w:rsidRDefault="00241011" w:rsidP="00000E64">
            <w:pPr>
              <w:jc w:val="both"/>
              <w:rPr>
                <w:rFonts w:ascii="Times New Roman" w:hAnsi="Times New Roman" w:cs="Times New Roman"/>
                <w:color w:val="000000"/>
                <w:sz w:val="24"/>
                <w:szCs w:val="24"/>
              </w:rPr>
            </w:pPr>
          </w:p>
        </w:tc>
        <w:tc>
          <w:tcPr>
            <w:tcW w:w="1559" w:type="dxa"/>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шт</w:t>
            </w:r>
          </w:p>
        </w:tc>
        <w:tc>
          <w:tcPr>
            <w:tcW w:w="2523" w:type="dxa"/>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120</w:t>
            </w:r>
          </w:p>
        </w:tc>
      </w:tr>
    </w:tbl>
    <w:p w:rsidR="00241011" w:rsidRPr="00000E64" w:rsidRDefault="00241011" w:rsidP="00000E64">
      <w:pPr>
        <w:tabs>
          <w:tab w:val="left" w:pos="709"/>
          <w:tab w:val="left" w:pos="993"/>
        </w:tabs>
        <w:spacing w:after="0" w:line="240" w:lineRule="auto"/>
        <w:jc w:val="both"/>
        <w:rPr>
          <w:rFonts w:ascii="Times New Roman" w:hAnsi="Times New Roman" w:cs="Times New Roman"/>
          <w:b/>
          <w:color w:val="000000"/>
          <w:sz w:val="24"/>
          <w:szCs w:val="24"/>
        </w:rPr>
      </w:pPr>
      <w:r w:rsidRPr="00000E64">
        <w:rPr>
          <w:rFonts w:ascii="Times New Roman" w:hAnsi="Times New Roman" w:cs="Times New Roman"/>
          <w:b/>
          <w:color w:val="000000"/>
          <w:sz w:val="24"/>
          <w:szCs w:val="24"/>
        </w:rPr>
        <w:t>РАЗДЕЛ 3. Прочие характеристики:</w:t>
      </w:r>
    </w:p>
    <w:p w:rsidR="00241011" w:rsidRPr="00000E64" w:rsidRDefault="00D32B03"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t xml:space="preserve">    </w:t>
      </w:r>
      <w:r w:rsidR="00241011" w:rsidRPr="00000E64">
        <w:rPr>
          <w:rFonts w:ascii="Times New Roman" w:hAnsi="Times New Roman" w:cs="Times New Roman"/>
          <w:sz w:val="24"/>
          <w:szCs w:val="24"/>
        </w:rPr>
        <w:t>При проведении работ Подрядчик обязан максимально применять высококачественные материалы, удовлетворяющие требования заказчика.</w:t>
      </w:r>
    </w:p>
    <w:p w:rsidR="00241011" w:rsidRPr="00000E64" w:rsidRDefault="00D32B03"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t xml:space="preserve">    </w:t>
      </w:r>
      <w:r w:rsidR="00241011" w:rsidRPr="00000E64">
        <w:rPr>
          <w:rFonts w:ascii="Times New Roman" w:hAnsi="Times New Roman" w:cs="Times New Roman"/>
          <w:sz w:val="24"/>
          <w:szCs w:val="24"/>
        </w:rPr>
        <w:t>При производстве ремонтных работ необходимо соблюдение норм техники безопасности в соответствии со СНиП РК 1.03-05-2001 «Охрана труда и техника безопасности в строительства», соблюдение норм пожарной безопасности в соответствии с Техническим регламентом к пожарной безопасности, утвержденные ППРК от 16.01.2009 г. № 14. Также должны выполняться мероприятия по охране окружающей среды и соблюдением санитарных норм в соответствии с действующими нормативами Республики Казахстан.</w:t>
      </w:r>
      <w:r w:rsidR="00241011" w:rsidRPr="00000E64">
        <w:rPr>
          <w:rFonts w:ascii="Times New Roman" w:hAnsi="Times New Roman" w:cs="Times New Roman"/>
          <w:sz w:val="24"/>
          <w:szCs w:val="24"/>
        </w:rPr>
        <w:tab/>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Подрядчик несет ответственность за жизнь и здоровье своих работников, в течении действия договора.</w:t>
      </w:r>
      <w:r w:rsidRPr="00000E64">
        <w:rPr>
          <w:rFonts w:ascii="Times New Roman" w:hAnsi="Times New Roman" w:cs="Times New Roman"/>
          <w:sz w:val="24"/>
          <w:szCs w:val="24"/>
        </w:rPr>
        <w:tab/>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Подрядчик должен обеспечить качественный и количественный состав штата работников необходимый для выполнения всего объема работ в период действия Договора.</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 xml:space="preserve">Поставка и приобретение необходимых материалов, товаров и оборудования производится за счет средств Подрядчика и включена в стоимость работ. Подрядчик должен представить копии сертификатов качества товаров и оборудования.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 xml:space="preserve">            Гарантия на выполненные работы - 12 месяцев со дня подписания окончательного акта выполненных работ Заказчиком.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 xml:space="preserve">В течение гарантийного срока Подрядчик обязан по уведомлению Заказчика с момента получения уведомления в течение 5-ти рабочих дней прибыть на объект и устранить дефекты и недостатки по текущему ремонту за свой счет.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lastRenderedPageBreak/>
        <w:tab/>
      </w:r>
      <w:r w:rsidRPr="00000E64">
        <w:rPr>
          <w:rFonts w:ascii="Times New Roman" w:hAnsi="Times New Roman" w:cs="Times New Roman"/>
          <w:sz w:val="24"/>
          <w:szCs w:val="24"/>
        </w:rPr>
        <w:tab/>
        <w:t xml:space="preserve">Подрядчик несет ответственность перед Заказчиком за действия и упущения своих работников, а также других лиц выполняющих части работ в рамках Договора, на основании Договора с Подрядчиком.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 xml:space="preserve">При выполнении скрытых работ, Подрядчик обязан приглашать на место производства работ представителей Заказчика, и все вопросы возникшие в ходе производства работ согласовывать с Заказчиком.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 xml:space="preserve">Заказчик может провести испытание, чтобы проверить работу. Если после проверки окажется, что проверенная работа дефектная, Подрядчик исправляет дефект работы за свой счет.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Подрядчик обязан, получив уведомление о дефектах устранить дефект в течение 5 рабочих дней.</w:t>
      </w:r>
    </w:p>
    <w:p w:rsidR="00241011" w:rsidRPr="00000E64" w:rsidRDefault="00241011" w:rsidP="00000E64">
      <w:pPr>
        <w:suppressAutoHyphens/>
        <w:autoSpaceDE w:val="0"/>
        <w:autoSpaceDN w:val="0"/>
        <w:adjustRightInd w:val="0"/>
        <w:spacing w:after="0" w:line="240" w:lineRule="auto"/>
        <w:ind w:left="218"/>
        <w:contextualSpacing/>
        <w:jc w:val="both"/>
        <w:rPr>
          <w:rFonts w:ascii="Times New Roman" w:eastAsia="Calibri" w:hAnsi="Times New Roman" w:cs="Times New Roman"/>
          <w:color w:val="000000"/>
          <w:sz w:val="24"/>
          <w:szCs w:val="24"/>
        </w:rPr>
      </w:pPr>
      <w:r w:rsidRPr="00000E64">
        <w:rPr>
          <w:rFonts w:ascii="Times New Roman" w:eastAsia="Calibri" w:hAnsi="Times New Roman" w:cs="Times New Roman"/>
          <w:color w:val="000000"/>
          <w:sz w:val="24"/>
          <w:szCs w:val="24"/>
        </w:rPr>
        <w:t xml:space="preserve">   </w:t>
      </w:r>
      <w:r w:rsidR="006A10AB">
        <w:rPr>
          <w:rFonts w:ascii="Times New Roman" w:eastAsia="Calibri" w:hAnsi="Times New Roman" w:cs="Times New Roman"/>
          <w:color w:val="000000"/>
          <w:sz w:val="24"/>
          <w:szCs w:val="24"/>
        </w:rPr>
        <w:t xml:space="preserve">  </w:t>
      </w:r>
      <w:r w:rsidRPr="00000E64">
        <w:rPr>
          <w:rFonts w:ascii="Times New Roman" w:eastAsia="Calibri" w:hAnsi="Times New Roman" w:cs="Times New Roman"/>
          <w:color w:val="000000"/>
          <w:sz w:val="24"/>
          <w:szCs w:val="24"/>
        </w:rPr>
        <w:t xml:space="preserve">   При выполнении работ Подрядчик должны руководствоваться следующими нормативно – правовыми и техническими  документами:</w:t>
      </w:r>
    </w:p>
    <w:p w:rsidR="00241011" w:rsidRPr="00000E64" w:rsidRDefault="00241011" w:rsidP="00000E64">
      <w:pPr>
        <w:suppressAutoHyphens/>
        <w:autoSpaceDE w:val="0"/>
        <w:autoSpaceDN w:val="0"/>
        <w:adjustRightInd w:val="0"/>
        <w:spacing w:after="0" w:line="240" w:lineRule="auto"/>
        <w:ind w:left="218"/>
        <w:contextualSpacing/>
        <w:jc w:val="both"/>
        <w:rPr>
          <w:rFonts w:ascii="Times New Roman" w:eastAsia="Calibri" w:hAnsi="Times New Roman" w:cs="Times New Roman"/>
          <w:color w:val="000000"/>
          <w:sz w:val="24"/>
          <w:szCs w:val="24"/>
          <w:lang w:val="kk-KZ"/>
        </w:rPr>
      </w:pPr>
      <w:r w:rsidRPr="00000E64">
        <w:rPr>
          <w:rFonts w:ascii="Times New Roman" w:eastAsia="Calibri" w:hAnsi="Times New Roman" w:cs="Times New Roman"/>
          <w:color w:val="000000"/>
          <w:sz w:val="24"/>
          <w:szCs w:val="24"/>
        </w:rPr>
        <w:t xml:space="preserve">      - «</w:t>
      </w:r>
      <w:r w:rsidRPr="00000E64">
        <w:rPr>
          <w:rFonts w:ascii="Times New Roman" w:eastAsia="Calibri" w:hAnsi="Times New Roman" w:cs="Times New Roman"/>
          <w:sz w:val="24"/>
          <w:szCs w:val="24"/>
        </w:rPr>
        <w:t xml:space="preserve">Правила технической эксплуатации </w:t>
      </w:r>
      <w:r w:rsidR="00D32B03" w:rsidRPr="00000E64">
        <w:rPr>
          <w:rFonts w:ascii="Times New Roman" w:eastAsia="Calibri" w:hAnsi="Times New Roman" w:cs="Times New Roman"/>
          <w:sz w:val="24"/>
          <w:szCs w:val="24"/>
        </w:rPr>
        <w:t>электроустановок потребителей</w:t>
      </w:r>
      <w:r w:rsidRPr="00000E64">
        <w:rPr>
          <w:rFonts w:ascii="Times New Roman" w:eastAsia="Calibri" w:hAnsi="Times New Roman" w:cs="Times New Roman"/>
          <w:sz w:val="24"/>
          <w:szCs w:val="24"/>
        </w:rPr>
        <w:t xml:space="preserve"> РК»</w:t>
      </w:r>
      <w:r w:rsidRPr="00000E64">
        <w:rPr>
          <w:rFonts w:ascii="Times New Roman" w:eastAsia="Calibri" w:hAnsi="Times New Roman" w:cs="Times New Roman"/>
          <w:color w:val="000000"/>
          <w:sz w:val="24"/>
          <w:szCs w:val="24"/>
        </w:rPr>
        <w:t>; «</w:t>
      </w:r>
      <w:r w:rsidRPr="00000E64">
        <w:rPr>
          <w:rFonts w:ascii="Times New Roman" w:eastAsia="Calibri" w:hAnsi="Times New Roman" w:cs="Times New Roman"/>
          <w:sz w:val="24"/>
          <w:szCs w:val="24"/>
        </w:rPr>
        <w:t>Правила устройства электроустановок Республики Казахстан»;</w:t>
      </w:r>
      <w:r w:rsidRPr="00000E64">
        <w:rPr>
          <w:rFonts w:ascii="Times New Roman" w:eastAsia="Calibri" w:hAnsi="Times New Roman" w:cs="Times New Roman"/>
          <w:color w:val="000000"/>
          <w:sz w:val="24"/>
          <w:szCs w:val="24"/>
        </w:rPr>
        <w:t xml:space="preserve"> «</w:t>
      </w:r>
      <w:r w:rsidRPr="00000E64">
        <w:rPr>
          <w:rFonts w:ascii="Times New Roman" w:eastAsia="Calibri" w:hAnsi="Times New Roman" w:cs="Times New Roman"/>
          <w:sz w:val="24"/>
          <w:szCs w:val="24"/>
          <w:lang w:eastAsia="ar-SA"/>
        </w:rPr>
        <w:t>Правила техники безопасности при эксплуатации электроустановок потребителей РК»</w:t>
      </w:r>
      <w:r w:rsidRPr="00000E64">
        <w:rPr>
          <w:rFonts w:ascii="Times New Roman" w:eastAsia="Calibri" w:hAnsi="Times New Roman" w:cs="Times New Roman"/>
          <w:color w:val="000000"/>
          <w:sz w:val="24"/>
          <w:szCs w:val="24"/>
        </w:rPr>
        <w:t>; Правила применения и испытания средств защиты, используемых в электроустановках»;  «Правила пожарной безопасности для энергетических предприятий РК»;</w:t>
      </w:r>
      <w:r w:rsidRPr="00000E64">
        <w:rPr>
          <w:rFonts w:ascii="Times New Roman" w:eastAsia="Calibri" w:hAnsi="Times New Roman" w:cs="Times New Roman"/>
          <w:color w:val="000000"/>
          <w:sz w:val="24"/>
          <w:szCs w:val="24"/>
          <w:lang w:val="kk-KZ"/>
        </w:rPr>
        <w:t>«Правила пользования электрической энергией»;</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После завершения ремонта Поставщик обязан осуществить уборку и вывоз мусора с территорий Заказчика.</w:t>
      </w:r>
    </w:p>
    <w:p w:rsidR="00241011" w:rsidRPr="00000E64" w:rsidRDefault="00241011" w:rsidP="00000E64">
      <w:pPr>
        <w:spacing w:after="0" w:line="240" w:lineRule="auto"/>
        <w:contextualSpacing/>
        <w:jc w:val="both"/>
        <w:rPr>
          <w:rFonts w:ascii="Times New Roman" w:hAnsi="Times New Roman" w:cs="Times New Roman"/>
          <w:color w:val="000000"/>
          <w:sz w:val="24"/>
          <w:szCs w:val="24"/>
        </w:rPr>
      </w:pPr>
      <w:r w:rsidRPr="00000E64">
        <w:rPr>
          <w:rFonts w:ascii="Times New Roman" w:hAnsi="Times New Roman" w:cs="Times New Roman"/>
          <w:bCs/>
          <w:color w:val="000000"/>
          <w:sz w:val="24"/>
          <w:szCs w:val="24"/>
        </w:rPr>
        <w:t xml:space="preserve">     </w:t>
      </w:r>
      <w:r w:rsidRPr="00000E64">
        <w:rPr>
          <w:rFonts w:ascii="Times New Roman" w:hAnsi="Times New Roman" w:cs="Times New Roman"/>
          <w:bCs/>
          <w:color w:val="000000"/>
          <w:sz w:val="24"/>
          <w:szCs w:val="24"/>
        </w:rPr>
        <w:tab/>
        <w:t xml:space="preserve">Заказчик: </w:t>
      </w:r>
      <w:r w:rsidRPr="00000E64">
        <w:rPr>
          <w:rFonts w:ascii="Times New Roman" w:hAnsi="Times New Roman" w:cs="Times New Roman"/>
          <w:color w:val="000000"/>
          <w:sz w:val="24"/>
          <w:szCs w:val="24"/>
        </w:rPr>
        <w:t>НАО «Республиканская физико-математическая школа».</w:t>
      </w:r>
    </w:p>
    <w:p w:rsidR="00241011" w:rsidRPr="00000E64" w:rsidRDefault="00241011" w:rsidP="00000E64">
      <w:pPr>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color w:val="000000"/>
          <w:sz w:val="24"/>
          <w:szCs w:val="24"/>
        </w:rPr>
        <w:t xml:space="preserve">     </w:t>
      </w:r>
      <w:r w:rsidRPr="00000E64">
        <w:rPr>
          <w:rFonts w:ascii="Times New Roman" w:hAnsi="Times New Roman" w:cs="Times New Roman"/>
          <w:color w:val="000000"/>
          <w:sz w:val="24"/>
          <w:szCs w:val="24"/>
        </w:rPr>
        <w:tab/>
        <w:t xml:space="preserve">Организатор тендера: </w:t>
      </w:r>
      <w:r w:rsidRPr="00000E64">
        <w:rPr>
          <w:rFonts w:ascii="Times New Roman" w:hAnsi="Times New Roman" w:cs="Times New Roman"/>
          <w:sz w:val="24"/>
          <w:szCs w:val="24"/>
        </w:rPr>
        <w:t>Филиал НАО «Республиканская физико-математическая школа» в городе Нур-Султан.</w:t>
      </w:r>
    </w:p>
    <w:p w:rsidR="00241011" w:rsidRPr="00000E64" w:rsidRDefault="00241011" w:rsidP="00000E64">
      <w:pPr>
        <w:spacing w:after="0" w:line="240" w:lineRule="auto"/>
        <w:contextualSpacing/>
        <w:jc w:val="both"/>
        <w:rPr>
          <w:rFonts w:ascii="Times New Roman" w:hAnsi="Times New Roman" w:cs="Times New Roman"/>
          <w:bCs/>
          <w:color w:val="000000"/>
          <w:sz w:val="24"/>
          <w:szCs w:val="24"/>
        </w:rPr>
      </w:pPr>
      <w:r w:rsidRPr="00000E64">
        <w:rPr>
          <w:rFonts w:ascii="Times New Roman" w:hAnsi="Times New Roman" w:cs="Times New Roman"/>
          <w:bCs/>
          <w:color w:val="000000"/>
          <w:sz w:val="24"/>
          <w:szCs w:val="24"/>
        </w:rPr>
        <w:t xml:space="preserve">      </w:t>
      </w:r>
      <w:r w:rsidRPr="00000E64">
        <w:rPr>
          <w:rFonts w:ascii="Times New Roman" w:hAnsi="Times New Roman" w:cs="Times New Roman"/>
          <w:bCs/>
          <w:color w:val="000000"/>
          <w:sz w:val="24"/>
          <w:szCs w:val="24"/>
        </w:rPr>
        <w:tab/>
        <w:t>Источник финансирования: государственные инвестиции.</w:t>
      </w:r>
    </w:p>
    <w:p w:rsidR="00241011" w:rsidRPr="00000E64" w:rsidRDefault="00241011" w:rsidP="00000E64">
      <w:pPr>
        <w:spacing w:after="0" w:line="240" w:lineRule="auto"/>
        <w:contextualSpacing/>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 xml:space="preserve">     </w:t>
      </w:r>
      <w:r w:rsidRPr="00000E64">
        <w:rPr>
          <w:rFonts w:ascii="Times New Roman" w:hAnsi="Times New Roman" w:cs="Times New Roman"/>
          <w:color w:val="000000"/>
          <w:sz w:val="24"/>
          <w:szCs w:val="24"/>
        </w:rPr>
        <w:tab/>
        <w:t>Основные исходные данные:</w:t>
      </w:r>
    </w:p>
    <w:p w:rsidR="00241011" w:rsidRPr="00000E64" w:rsidRDefault="00241011" w:rsidP="00000E64">
      <w:pPr>
        <w:spacing w:after="0" w:line="240" w:lineRule="auto"/>
        <w:ind w:firstLine="709"/>
        <w:contextualSpacing/>
        <w:jc w:val="both"/>
        <w:rPr>
          <w:rFonts w:ascii="Times New Roman" w:hAnsi="Times New Roman" w:cs="Times New Roman"/>
          <w:color w:val="000000"/>
          <w:sz w:val="24"/>
          <w:szCs w:val="24"/>
        </w:rPr>
      </w:pPr>
      <w:r w:rsidRPr="00000E64">
        <w:rPr>
          <w:rFonts w:ascii="Times New Roman" w:hAnsi="Times New Roman" w:cs="Times New Roman"/>
          <w:b/>
          <w:color w:val="000000"/>
          <w:sz w:val="24"/>
          <w:szCs w:val="24"/>
        </w:rPr>
        <w:t xml:space="preserve">- </w:t>
      </w:r>
      <w:r w:rsidRPr="00000E64">
        <w:rPr>
          <w:rFonts w:ascii="Times New Roman" w:hAnsi="Times New Roman" w:cs="Times New Roman"/>
          <w:color w:val="000000"/>
          <w:sz w:val="24"/>
          <w:szCs w:val="24"/>
        </w:rPr>
        <w:t>дефектный акт 2020 года</w:t>
      </w:r>
    </w:p>
    <w:p w:rsidR="00241011" w:rsidRPr="00000E64" w:rsidRDefault="00241011" w:rsidP="00000E64">
      <w:pPr>
        <w:spacing w:after="0" w:line="240" w:lineRule="auto"/>
        <w:ind w:firstLine="709"/>
        <w:contextualSpacing/>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 договор финансирования № 55 от 20.03.2019 года.</w:t>
      </w:r>
    </w:p>
    <w:p w:rsidR="00241011" w:rsidRPr="00000E64" w:rsidRDefault="00241011" w:rsidP="00000E64">
      <w:pPr>
        <w:spacing w:after="0" w:line="240" w:lineRule="auto"/>
        <w:contextualSpacing/>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 xml:space="preserve">   </w:t>
      </w:r>
      <w:r w:rsidRPr="00000E64">
        <w:rPr>
          <w:rFonts w:ascii="Times New Roman" w:hAnsi="Times New Roman" w:cs="Times New Roman"/>
          <w:color w:val="000000"/>
          <w:sz w:val="24"/>
          <w:szCs w:val="24"/>
        </w:rPr>
        <w:tab/>
      </w:r>
      <w:r w:rsidRPr="00000E64">
        <w:rPr>
          <w:rStyle w:val="FontStyle83"/>
          <w:rFonts w:ascii="Times New Roman" w:hAnsi="Times New Roman" w:cs="Times New Roman"/>
          <w:color w:val="000000"/>
          <w:sz w:val="24"/>
          <w:szCs w:val="24"/>
        </w:rPr>
        <w:t xml:space="preserve">Место размещения объекта: </w:t>
      </w:r>
      <w:r w:rsidRPr="00000E64">
        <w:rPr>
          <w:rFonts w:ascii="Times New Roman" w:hAnsi="Times New Roman" w:cs="Times New Roman"/>
          <w:sz w:val="24"/>
          <w:szCs w:val="24"/>
        </w:rPr>
        <w:t>Филиал НАО «Республиканская физико-математическая школа» в городе Нур-Султан. г.Нур-Султан, район Есиль, ул.Туркестан 2/1</w:t>
      </w:r>
      <w:r w:rsidRPr="00000E64">
        <w:rPr>
          <w:rFonts w:ascii="Times New Roman" w:hAnsi="Times New Roman" w:cs="Times New Roman"/>
          <w:iCs/>
          <w:color w:val="000000"/>
          <w:sz w:val="24"/>
          <w:szCs w:val="24"/>
        </w:rPr>
        <w:t>.</w:t>
      </w:r>
    </w:p>
    <w:p w:rsidR="00241011" w:rsidRPr="00000E64" w:rsidRDefault="00241011" w:rsidP="00000E64">
      <w:pPr>
        <w:spacing w:after="0" w:line="240" w:lineRule="auto"/>
        <w:contextualSpacing/>
        <w:jc w:val="both"/>
        <w:rPr>
          <w:rFonts w:ascii="Times New Roman" w:hAnsi="Times New Roman" w:cs="Times New Roman"/>
          <w:b/>
          <w:color w:val="000000"/>
          <w:sz w:val="24"/>
          <w:szCs w:val="24"/>
        </w:rPr>
      </w:pPr>
    </w:p>
    <w:p w:rsidR="00241011" w:rsidRPr="00000E64" w:rsidRDefault="00241011" w:rsidP="00000E64">
      <w:pPr>
        <w:spacing w:after="0" w:line="240" w:lineRule="auto"/>
        <w:jc w:val="both"/>
        <w:rPr>
          <w:rFonts w:ascii="Times New Roman" w:hAnsi="Times New Roman" w:cs="Times New Roman"/>
          <w:b/>
          <w:i/>
          <w:color w:val="000000"/>
          <w:sz w:val="24"/>
          <w:szCs w:val="24"/>
        </w:rPr>
      </w:pPr>
      <w:r w:rsidRPr="00000E64">
        <w:rPr>
          <w:rFonts w:ascii="Times New Roman" w:hAnsi="Times New Roman" w:cs="Times New Roman"/>
          <w:b/>
          <w:i/>
          <w:color w:val="000000"/>
          <w:sz w:val="24"/>
          <w:szCs w:val="24"/>
        </w:rPr>
        <w:t xml:space="preserve"> </w:t>
      </w:r>
    </w:p>
    <w:p w:rsidR="00241011" w:rsidRPr="00000E64" w:rsidRDefault="005A5E2D" w:rsidP="00000E64">
      <w:pPr>
        <w:pStyle w:val="a8"/>
        <w:jc w:val="both"/>
        <w:rPr>
          <w:rFonts w:ascii="Times New Roman" w:hAnsi="Times New Roman"/>
          <w:b/>
          <w:color w:val="000000"/>
          <w:sz w:val="24"/>
          <w:szCs w:val="24"/>
        </w:rPr>
      </w:pPr>
      <w:r>
        <w:rPr>
          <w:rFonts w:ascii="Times New Roman" w:hAnsi="Times New Roman"/>
          <w:b/>
          <w:color w:val="000000"/>
          <w:sz w:val="24"/>
          <w:szCs w:val="24"/>
        </w:rPr>
        <w:t xml:space="preserve">           Заведующая АХЧ здания школы </w:t>
      </w:r>
      <w:r w:rsidR="00241011" w:rsidRPr="00000E64">
        <w:rPr>
          <w:rFonts w:ascii="Times New Roman" w:hAnsi="Times New Roman"/>
          <w:b/>
          <w:color w:val="000000"/>
          <w:sz w:val="24"/>
          <w:szCs w:val="24"/>
        </w:rPr>
        <w:tab/>
      </w:r>
      <w:r w:rsidR="00241011" w:rsidRPr="00000E64">
        <w:rPr>
          <w:rFonts w:ascii="Times New Roman" w:hAnsi="Times New Roman"/>
          <w:b/>
          <w:color w:val="000000"/>
          <w:sz w:val="24"/>
          <w:szCs w:val="24"/>
        </w:rPr>
        <w:tab/>
        <w:t xml:space="preserve">                    А. Кайырбекова </w:t>
      </w:r>
    </w:p>
    <w:p w:rsidR="00241011" w:rsidRPr="00000E64" w:rsidRDefault="00241011" w:rsidP="00000E64">
      <w:pPr>
        <w:pStyle w:val="a8"/>
        <w:jc w:val="both"/>
        <w:rPr>
          <w:rFonts w:ascii="Times New Roman" w:hAnsi="Times New Roman"/>
          <w:b/>
          <w:color w:val="000000"/>
          <w:sz w:val="24"/>
          <w:szCs w:val="24"/>
        </w:rPr>
      </w:pPr>
    </w:p>
    <w:p w:rsidR="00241011" w:rsidRPr="00000E64" w:rsidRDefault="00241011" w:rsidP="00000E64">
      <w:pPr>
        <w:pStyle w:val="a8"/>
        <w:jc w:val="both"/>
        <w:rPr>
          <w:rFonts w:ascii="Times New Roman" w:hAnsi="Times New Roman"/>
          <w:b/>
        </w:rPr>
      </w:pPr>
      <w:r w:rsidRPr="00000E64">
        <w:rPr>
          <w:rFonts w:ascii="Times New Roman" w:hAnsi="Times New Roman"/>
          <w:b/>
          <w:color w:val="000000"/>
          <w:sz w:val="24"/>
          <w:szCs w:val="24"/>
        </w:rPr>
        <w:t xml:space="preserve"> </w:t>
      </w:r>
    </w:p>
    <w:p w:rsidR="006308E7" w:rsidRPr="00000E64" w:rsidRDefault="006308E7" w:rsidP="00000E64">
      <w:pPr>
        <w:spacing w:after="0" w:line="240" w:lineRule="auto"/>
        <w:ind w:firstLine="708"/>
        <w:jc w:val="both"/>
        <w:rPr>
          <w:rFonts w:ascii="Times New Roman" w:hAnsi="Times New Roman" w:cs="Times New Roman"/>
          <w:b/>
          <w:sz w:val="24"/>
          <w:szCs w:val="24"/>
        </w:rPr>
      </w:pPr>
    </w:p>
    <w:p w:rsidR="006308E7" w:rsidRPr="00000E64" w:rsidRDefault="006308E7" w:rsidP="00000E64">
      <w:pPr>
        <w:spacing w:after="0" w:line="240" w:lineRule="auto"/>
        <w:ind w:firstLine="708"/>
        <w:jc w:val="both"/>
        <w:rPr>
          <w:rFonts w:ascii="Times New Roman" w:hAnsi="Times New Roman" w:cs="Times New Roman"/>
          <w:b/>
          <w:sz w:val="24"/>
          <w:szCs w:val="24"/>
          <w:lang w:val="kk-KZ"/>
        </w:rPr>
      </w:pPr>
    </w:p>
    <w:p w:rsidR="006308E7" w:rsidRPr="00000E64" w:rsidRDefault="006308E7" w:rsidP="00000E64">
      <w:pPr>
        <w:spacing w:after="0" w:line="240" w:lineRule="auto"/>
        <w:ind w:firstLine="708"/>
        <w:jc w:val="both"/>
        <w:rPr>
          <w:rFonts w:ascii="Times New Roman" w:hAnsi="Times New Roman" w:cs="Times New Roman"/>
          <w:b/>
          <w:sz w:val="24"/>
          <w:szCs w:val="24"/>
          <w:lang w:val="kk-KZ"/>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A5E2D" w:rsidRPr="00000E64" w:rsidRDefault="005A5E2D"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Pr="00000E64" w:rsidRDefault="001F5CE0"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Pr="00000E64" w:rsidRDefault="001F5CE0"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32B03" w:rsidRPr="00000E64" w:rsidRDefault="00D32B03"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32B03" w:rsidRPr="00000E64" w:rsidRDefault="00D32B03"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32B03" w:rsidRPr="00000E64" w:rsidRDefault="00D32B03"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FF18CD" w:rsidRPr="00364C8A" w:rsidRDefault="006308E7"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364C8A">
        <w:rPr>
          <w:rFonts w:ascii="Times New Roman" w:eastAsia="Times New Roman" w:hAnsi="Times New Roman" w:cs="Times New Roman"/>
          <w:sz w:val="24"/>
          <w:szCs w:val="24"/>
          <w:lang w:eastAsia="ru-RU"/>
        </w:rPr>
        <w:lastRenderedPageBreak/>
        <w:t>П</w:t>
      </w:r>
      <w:r w:rsidR="00055020" w:rsidRPr="00364C8A">
        <w:rPr>
          <w:rFonts w:ascii="Times New Roman" w:eastAsia="Times New Roman" w:hAnsi="Times New Roman" w:cs="Times New Roman"/>
          <w:sz w:val="24"/>
          <w:szCs w:val="24"/>
          <w:lang w:eastAsia="ru-RU"/>
        </w:rPr>
        <w:t>риложение 4</w:t>
      </w:r>
      <w:r w:rsidR="00FF18CD" w:rsidRPr="00364C8A">
        <w:rPr>
          <w:rFonts w:ascii="Times New Roman" w:eastAsia="Times New Roman" w:hAnsi="Times New Roman" w:cs="Times New Roman"/>
          <w:sz w:val="24"/>
          <w:szCs w:val="24"/>
          <w:lang w:eastAsia="ru-RU"/>
        </w:rPr>
        <w:t xml:space="preserve"> к Объявлению</w:t>
      </w:r>
    </w:p>
    <w:p w:rsidR="00000E64" w:rsidRPr="00364C8A" w:rsidRDefault="00000E64" w:rsidP="00364C8A">
      <w:pPr>
        <w:spacing w:after="0" w:line="240" w:lineRule="auto"/>
        <w:jc w:val="center"/>
        <w:rPr>
          <w:rFonts w:ascii="Times New Roman" w:hAnsi="Times New Roman" w:cs="Times New Roman"/>
          <w:sz w:val="24"/>
          <w:szCs w:val="24"/>
        </w:rPr>
      </w:pPr>
    </w:p>
    <w:p w:rsidR="00000E64" w:rsidRPr="00364C8A" w:rsidRDefault="00000E64" w:rsidP="00000E64">
      <w:pPr>
        <w:spacing w:after="0" w:line="240" w:lineRule="auto"/>
        <w:jc w:val="center"/>
        <w:rPr>
          <w:rFonts w:ascii="Times New Roman" w:hAnsi="Times New Roman" w:cs="Times New Roman"/>
          <w:b/>
          <w:bCs/>
          <w:sz w:val="24"/>
          <w:szCs w:val="24"/>
        </w:rPr>
      </w:pPr>
      <w:r w:rsidRPr="00364C8A">
        <w:rPr>
          <w:rFonts w:ascii="Times New Roman" w:hAnsi="Times New Roman" w:cs="Times New Roman"/>
          <w:b/>
          <w:bCs/>
          <w:sz w:val="24"/>
          <w:szCs w:val="24"/>
        </w:rPr>
        <w:t>ДОГОВОР № __</w:t>
      </w:r>
    </w:p>
    <w:p w:rsidR="00000E64" w:rsidRPr="00364C8A" w:rsidRDefault="00000E64" w:rsidP="00000E64">
      <w:pPr>
        <w:spacing w:after="0" w:line="240" w:lineRule="auto"/>
        <w:jc w:val="center"/>
        <w:rPr>
          <w:rFonts w:ascii="Times New Roman" w:hAnsi="Times New Roman" w:cs="Times New Roman"/>
          <w:b/>
          <w:bCs/>
          <w:sz w:val="24"/>
          <w:szCs w:val="24"/>
        </w:rPr>
      </w:pPr>
      <w:r w:rsidRPr="00364C8A">
        <w:rPr>
          <w:rFonts w:ascii="Times New Roman" w:hAnsi="Times New Roman" w:cs="Times New Roman"/>
          <w:b/>
          <w:bCs/>
          <w:sz w:val="24"/>
          <w:szCs w:val="24"/>
        </w:rPr>
        <w:t>О ЗАКУПКАХ РАБОТ</w:t>
      </w:r>
      <w:r w:rsidRPr="00364C8A">
        <w:rPr>
          <w:rFonts w:ascii="Times New Roman" w:hAnsi="Times New Roman" w:cs="Times New Roman"/>
          <w:b/>
          <w:bCs/>
          <w:sz w:val="24"/>
          <w:szCs w:val="24"/>
          <w:lang w:val="kk-KZ"/>
        </w:rPr>
        <w:t xml:space="preserve"> </w:t>
      </w:r>
    </w:p>
    <w:p w:rsidR="00000E64" w:rsidRPr="00364C8A" w:rsidRDefault="00000E64" w:rsidP="00000E64">
      <w:pPr>
        <w:spacing w:after="0" w:line="240" w:lineRule="auto"/>
        <w:rPr>
          <w:rFonts w:ascii="Times New Roman" w:hAnsi="Times New Roman" w:cs="Times New Roman"/>
          <w:b/>
          <w:bCs/>
          <w:sz w:val="24"/>
          <w:szCs w:val="24"/>
        </w:rPr>
      </w:pPr>
    </w:p>
    <w:p w:rsidR="00000E64" w:rsidRPr="00364C8A" w:rsidRDefault="00000E64" w:rsidP="00000E64">
      <w:pPr>
        <w:spacing w:after="0" w:line="240" w:lineRule="auto"/>
        <w:jc w:val="both"/>
        <w:rPr>
          <w:rFonts w:ascii="Times New Roman" w:hAnsi="Times New Roman" w:cs="Times New Roman"/>
          <w:sz w:val="24"/>
          <w:szCs w:val="24"/>
        </w:rPr>
      </w:pPr>
      <w:r w:rsidRPr="00364C8A">
        <w:rPr>
          <w:rFonts w:ascii="Times New Roman" w:hAnsi="Times New Roman" w:cs="Times New Roman"/>
          <w:b/>
          <w:sz w:val="24"/>
          <w:szCs w:val="24"/>
        </w:rPr>
        <w:t xml:space="preserve">г.Нур-Султан                                                                    </w:t>
      </w:r>
      <w:r w:rsidRPr="00364C8A">
        <w:rPr>
          <w:rFonts w:ascii="Times New Roman" w:hAnsi="Times New Roman" w:cs="Times New Roman"/>
          <w:b/>
          <w:sz w:val="24"/>
          <w:szCs w:val="24"/>
          <w:lang w:val="kk-KZ"/>
        </w:rPr>
        <w:t xml:space="preserve"> </w:t>
      </w:r>
      <w:r w:rsidRPr="00364C8A">
        <w:rPr>
          <w:rFonts w:ascii="Times New Roman" w:hAnsi="Times New Roman" w:cs="Times New Roman"/>
          <w:b/>
          <w:sz w:val="24"/>
          <w:szCs w:val="24"/>
        </w:rPr>
        <w:t xml:space="preserve">         «___» ____________ 2020 г. </w:t>
      </w:r>
      <w:r w:rsidRPr="00364C8A">
        <w:rPr>
          <w:rFonts w:ascii="Times New Roman" w:hAnsi="Times New Roman" w:cs="Times New Roman"/>
          <w:b/>
          <w:sz w:val="24"/>
          <w:szCs w:val="24"/>
        </w:rPr>
        <w:br/>
      </w:r>
    </w:p>
    <w:p w:rsidR="00000E64" w:rsidRPr="00364C8A" w:rsidRDefault="00000E64" w:rsidP="00000E64">
      <w:pPr>
        <w:spacing w:after="0" w:line="240" w:lineRule="auto"/>
        <w:jc w:val="both"/>
        <w:rPr>
          <w:rFonts w:ascii="Times New Roman" w:hAnsi="Times New Roman" w:cs="Times New Roman"/>
          <w:sz w:val="24"/>
          <w:szCs w:val="24"/>
        </w:rPr>
      </w:pPr>
    </w:p>
    <w:p w:rsidR="00000E64" w:rsidRPr="00364C8A" w:rsidRDefault="00000E64" w:rsidP="00000E64">
      <w:pPr>
        <w:spacing w:after="0" w:line="240" w:lineRule="auto"/>
        <w:ind w:firstLine="851"/>
        <w:jc w:val="both"/>
        <w:rPr>
          <w:rFonts w:ascii="Times New Roman" w:hAnsi="Times New Roman" w:cs="Times New Roman"/>
          <w:sz w:val="24"/>
          <w:szCs w:val="24"/>
          <w:lang w:val="kk-KZ"/>
        </w:rPr>
      </w:pPr>
      <w:r w:rsidRPr="00364C8A">
        <w:rPr>
          <w:rFonts w:ascii="Times New Roman" w:hAnsi="Times New Roman" w:cs="Times New Roman"/>
          <w:b/>
          <w:sz w:val="24"/>
          <w:szCs w:val="24"/>
        </w:rPr>
        <w:t>Неком</w:t>
      </w:r>
      <w:r w:rsidRPr="00364C8A">
        <w:rPr>
          <w:rFonts w:ascii="Times New Roman" w:hAnsi="Times New Roman" w:cs="Times New Roman"/>
          <w:b/>
          <w:sz w:val="24"/>
          <w:szCs w:val="24"/>
          <w:lang w:val="kk-KZ"/>
        </w:rPr>
        <w:t>м</w:t>
      </w:r>
      <w:r w:rsidRPr="00364C8A">
        <w:rPr>
          <w:rFonts w:ascii="Times New Roman" w:hAnsi="Times New Roman" w:cs="Times New Roman"/>
          <w:b/>
          <w:sz w:val="24"/>
          <w:szCs w:val="24"/>
        </w:rPr>
        <w:t>ерческое акционерное общество «Республиканская физико-математическая школа»</w:t>
      </w:r>
      <w:r w:rsidRPr="00364C8A">
        <w:rPr>
          <w:rFonts w:ascii="Times New Roman" w:hAnsi="Times New Roman" w:cs="Times New Roman"/>
          <w:sz w:val="24"/>
          <w:szCs w:val="24"/>
        </w:rPr>
        <w:t xml:space="preserve">, именуемая в дальнейшем </w:t>
      </w:r>
      <w:r w:rsidRPr="00364C8A">
        <w:rPr>
          <w:rFonts w:ascii="Times New Roman" w:hAnsi="Times New Roman" w:cs="Times New Roman"/>
          <w:b/>
          <w:sz w:val="24"/>
          <w:szCs w:val="24"/>
        </w:rPr>
        <w:t>«Заказчик»</w:t>
      </w:r>
      <w:r w:rsidRPr="00364C8A">
        <w:rPr>
          <w:rFonts w:ascii="Times New Roman" w:hAnsi="Times New Roman" w:cs="Times New Roman"/>
          <w:sz w:val="24"/>
          <w:szCs w:val="24"/>
        </w:rPr>
        <w:t>,</w:t>
      </w:r>
      <w:r w:rsidRPr="00364C8A">
        <w:rPr>
          <w:rFonts w:ascii="Times New Roman" w:hAnsi="Times New Roman" w:cs="Times New Roman"/>
          <w:color w:val="000000"/>
          <w:sz w:val="24"/>
          <w:szCs w:val="24"/>
        </w:rPr>
        <w:t xml:space="preserve"> </w:t>
      </w:r>
      <w:r w:rsidRPr="00364C8A">
        <w:rPr>
          <w:rFonts w:ascii="Times New Roman" w:hAnsi="Times New Roman" w:cs="Times New Roman"/>
          <w:sz w:val="24"/>
          <w:szCs w:val="24"/>
        </w:rPr>
        <w:t xml:space="preserve">в лице директора </w:t>
      </w:r>
      <w:r w:rsidRPr="00364C8A">
        <w:rPr>
          <w:rFonts w:ascii="Times New Roman" w:hAnsi="Times New Roman" w:cs="Times New Roman"/>
          <w:sz w:val="24"/>
          <w:szCs w:val="24"/>
          <w:lang w:val="kk-KZ"/>
        </w:rPr>
        <w:t>филиала Калиева Р.С.</w:t>
      </w:r>
      <w:r w:rsidRPr="00364C8A">
        <w:rPr>
          <w:rFonts w:ascii="Times New Roman" w:hAnsi="Times New Roman" w:cs="Times New Roman"/>
          <w:sz w:val="24"/>
          <w:szCs w:val="24"/>
        </w:rPr>
        <w:t xml:space="preserve">, действующего </w:t>
      </w:r>
      <w:r w:rsidRPr="00364C8A">
        <w:rPr>
          <w:rFonts w:ascii="Times New Roman" w:hAnsi="Times New Roman" w:cs="Times New Roman"/>
          <w:color w:val="000000"/>
          <w:sz w:val="24"/>
          <w:szCs w:val="24"/>
        </w:rPr>
        <w:t xml:space="preserve">на основании Положения о филиале и </w:t>
      </w:r>
      <w:r w:rsidRPr="00364C8A">
        <w:rPr>
          <w:rFonts w:ascii="Times New Roman" w:hAnsi="Times New Roman" w:cs="Times New Roman"/>
          <w:color w:val="000000"/>
          <w:sz w:val="24"/>
          <w:szCs w:val="24"/>
          <w:lang w:val="kk-KZ"/>
        </w:rPr>
        <w:t xml:space="preserve">генеральной </w:t>
      </w:r>
      <w:r w:rsidRPr="00364C8A">
        <w:rPr>
          <w:rFonts w:ascii="Times New Roman" w:hAnsi="Times New Roman" w:cs="Times New Roman"/>
          <w:color w:val="000000"/>
          <w:sz w:val="24"/>
          <w:szCs w:val="24"/>
        </w:rPr>
        <w:t xml:space="preserve">доверенности №02/20 от 5 января 2020 года, с одной стороны </w:t>
      </w:r>
      <w:r w:rsidRPr="00364C8A">
        <w:rPr>
          <w:rFonts w:ascii="Times New Roman" w:hAnsi="Times New Roman" w:cs="Times New Roman"/>
          <w:sz w:val="24"/>
          <w:szCs w:val="24"/>
        </w:rPr>
        <w:t xml:space="preserve">и </w:t>
      </w:r>
      <w:r w:rsidRPr="00364C8A">
        <w:rPr>
          <w:rFonts w:ascii="Times New Roman" w:hAnsi="Times New Roman" w:cs="Times New Roman"/>
          <w:sz w:val="24"/>
          <w:szCs w:val="24"/>
          <w:lang w:val="kk-KZ"/>
        </w:rPr>
        <w:t xml:space="preserve"> </w:t>
      </w:r>
    </w:p>
    <w:p w:rsidR="00000E64" w:rsidRPr="00364C8A" w:rsidRDefault="00000E64" w:rsidP="00000E64">
      <w:pPr>
        <w:pStyle w:val="af3"/>
        <w:spacing w:after="0"/>
        <w:ind w:left="0" w:firstLine="1"/>
        <w:contextualSpacing/>
        <w:jc w:val="both"/>
        <w:rPr>
          <w:b/>
        </w:rPr>
      </w:pPr>
      <w:r w:rsidRPr="00364C8A">
        <w:rPr>
          <w:b/>
          <w:color w:val="000000"/>
          <w:lang w:val="kk-KZ"/>
        </w:rPr>
        <w:t>_____________________________</w:t>
      </w:r>
      <w:r w:rsidRPr="00364C8A">
        <w:rPr>
          <w:b/>
          <w:color w:val="000000"/>
        </w:rPr>
        <w:t xml:space="preserve"> «___________________________»,</w:t>
      </w:r>
      <w:r w:rsidRPr="00364C8A">
        <w:rPr>
          <w:color w:val="000000"/>
        </w:rPr>
        <w:t xml:space="preserve"> именуемый в дальнейшем </w:t>
      </w:r>
      <w:r w:rsidRPr="00364C8A">
        <w:rPr>
          <w:b/>
          <w:color w:val="000000"/>
        </w:rPr>
        <w:t>«Подрядчик»</w:t>
      </w:r>
      <w:r w:rsidRPr="00364C8A">
        <w:rPr>
          <w:color w:val="000000"/>
        </w:rPr>
        <w:t xml:space="preserve">, в лице _______________________, действующей на основании ________________, с другой стороны, далее совместно именуемые </w:t>
      </w:r>
      <w:r w:rsidRPr="00364C8A">
        <w:rPr>
          <w:b/>
          <w:color w:val="000000"/>
        </w:rPr>
        <w:t>«Стороны»</w:t>
      </w:r>
      <w:r w:rsidRPr="00364C8A">
        <w:rPr>
          <w:color w:val="000000"/>
        </w:rPr>
        <w:t xml:space="preserve">, </w:t>
      </w:r>
      <w:r w:rsidRPr="00364C8A">
        <w:t xml:space="preserve"> в соответствии с __________________________ «Работы по текущему ремонту электроосвещения здания филиала НАО «Республиканская физико – математическая школа  в г. Нур – Султан»</w:t>
      </w:r>
      <w:r w:rsidRPr="00364C8A">
        <w:rPr>
          <w:b/>
        </w:rPr>
        <w:t xml:space="preserve"> </w:t>
      </w:r>
      <w:r w:rsidRPr="00364C8A">
        <w:rPr>
          <w:color w:val="000000"/>
        </w:rPr>
        <w:t>о проведении закупок способом _________________</w:t>
      </w:r>
      <w:r w:rsidRPr="00364C8A">
        <w:t>, заключили настоящий Договор о закупках работ (далее - Договор) о нижеследующем:</w:t>
      </w:r>
      <w:r w:rsidRPr="00364C8A">
        <w:rPr>
          <w:spacing w:val="-6"/>
        </w:rPr>
        <w:t xml:space="preserve"> </w:t>
      </w:r>
    </w:p>
    <w:p w:rsidR="00000E64" w:rsidRPr="00364C8A" w:rsidRDefault="00000E64" w:rsidP="00000E64">
      <w:pPr>
        <w:pStyle w:val="a8"/>
        <w:jc w:val="center"/>
        <w:rPr>
          <w:rFonts w:ascii="Times New Roman" w:hAnsi="Times New Roman"/>
          <w:b/>
          <w:color w:val="000000"/>
          <w:sz w:val="24"/>
          <w:szCs w:val="24"/>
        </w:rPr>
      </w:pPr>
      <w:r w:rsidRPr="00364C8A">
        <w:rPr>
          <w:rFonts w:ascii="Times New Roman" w:hAnsi="Times New Roman"/>
          <w:b/>
          <w:color w:val="000000"/>
          <w:sz w:val="24"/>
          <w:szCs w:val="24"/>
        </w:rPr>
        <w:t>1. ПРЕДМЕТ ДОГОВОРА</w:t>
      </w:r>
    </w:p>
    <w:p w:rsidR="00000E64" w:rsidRPr="00364C8A" w:rsidRDefault="00000E64" w:rsidP="00000E64">
      <w:pPr>
        <w:pStyle w:val="a8"/>
        <w:ind w:firstLine="708"/>
        <w:jc w:val="both"/>
        <w:rPr>
          <w:rFonts w:ascii="Times New Roman" w:hAnsi="Times New Roman"/>
          <w:color w:val="000000"/>
          <w:sz w:val="24"/>
          <w:szCs w:val="24"/>
        </w:rPr>
      </w:pPr>
      <w:r w:rsidRPr="00364C8A">
        <w:rPr>
          <w:rFonts w:ascii="Times New Roman" w:hAnsi="Times New Roman"/>
          <w:color w:val="000000"/>
          <w:sz w:val="24"/>
          <w:szCs w:val="24"/>
        </w:rPr>
        <w:t>1.1. Подрядчик обязуется выполнить по заданию Заказчика работы «Работы по текущему ремонту электроосвещения здания филиала НАО «Республиканская физико – математическая школа  в г. Нур – Султан» (далее – Работа) и сдать их результат Заказчику в установленный срок, а Заказчик обязуется принять результаты Работ и оплатить их стоимость (уплатить цену работы). Задание Заказчика указано в Технической спецификации, являю</w:t>
      </w:r>
      <w:r w:rsidRPr="00364C8A">
        <w:rPr>
          <w:rFonts w:ascii="Times New Roman" w:hAnsi="Times New Roman"/>
          <w:color w:val="000000"/>
          <w:sz w:val="24"/>
          <w:szCs w:val="24"/>
          <w:lang w:val="kk-KZ"/>
        </w:rPr>
        <w:t xml:space="preserve">щихся </w:t>
      </w:r>
      <w:r w:rsidRPr="00364C8A">
        <w:rPr>
          <w:rFonts w:ascii="Times New Roman" w:hAnsi="Times New Roman"/>
          <w:color w:val="000000"/>
          <w:sz w:val="24"/>
          <w:szCs w:val="24"/>
        </w:rPr>
        <w:t>Приложениями</w:t>
      </w:r>
      <w:r w:rsidRPr="00364C8A">
        <w:rPr>
          <w:rFonts w:ascii="Times New Roman" w:hAnsi="Times New Roman"/>
          <w:color w:val="000000"/>
          <w:sz w:val="24"/>
          <w:szCs w:val="24"/>
          <w:lang w:val="kk-KZ"/>
        </w:rPr>
        <w:t xml:space="preserve"> </w:t>
      </w:r>
      <w:r w:rsidRPr="00364C8A">
        <w:rPr>
          <w:rFonts w:ascii="Times New Roman" w:hAnsi="Times New Roman"/>
          <w:color w:val="000000"/>
          <w:sz w:val="24"/>
          <w:szCs w:val="24"/>
        </w:rPr>
        <w:t xml:space="preserve">к настоящему Договору и его неотъемлемой частью. </w:t>
      </w:r>
    </w:p>
    <w:p w:rsidR="00000E64" w:rsidRPr="00364C8A" w:rsidRDefault="00000E64" w:rsidP="00000E64">
      <w:pPr>
        <w:pStyle w:val="a8"/>
        <w:ind w:firstLine="708"/>
        <w:jc w:val="both"/>
        <w:rPr>
          <w:rFonts w:ascii="Times New Roman" w:hAnsi="Times New Roman"/>
          <w:color w:val="000000"/>
          <w:sz w:val="24"/>
          <w:szCs w:val="24"/>
        </w:rPr>
      </w:pPr>
      <w:r w:rsidRPr="00364C8A">
        <w:rPr>
          <w:rFonts w:ascii="Times New Roman" w:hAnsi="Times New Roman"/>
          <w:color w:val="000000"/>
          <w:sz w:val="24"/>
          <w:szCs w:val="24"/>
        </w:rPr>
        <w:t>1.2. Работы выполняются за риск Подрядчика. Работы выполняются иждивением Подрядчика: из его материалов, его силами и средствами.</w:t>
      </w:r>
    </w:p>
    <w:p w:rsidR="00000E64" w:rsidRPr="00364C8A" w:rsidRDefault="00000E64" w:rsidP="00000E64">
      <w:pPr>
        <w:pStyle w:val="a8"/>
        <w:ind w:firstLine="708"/>
        <w:jc w:val="both"/>
        <w:rPr>
          <w:rFonts w:ascii="Times New Roman" w:hAnsi="Times New Roman"/>
          <w:color w:val="000000"/>
          <w:sz w:val="24"/>
          <w:szCs w:val="24"/>
        </w:rPr>
      </w:pPr>
      <w:r w:rsidRPr="00364C8A">
        <w:rPr>
          <w:rFonts w:ascii="Times New Roman" w:hAnsi="Times New Roman"/>
          <w:color w:val="000000"/>
          <w:sz w:val="24"/>
          <w:szCs w:val="24"/>
        </w:rPr>
        <w:t>1.3. Работы считаются выполненными после подписания Акта приема выполненных работ Сторонами или их уполномоченными представителями.</w:t>
      </w:r>
    </w:p>
    <w:p w:rsidR="00000E64" w:rsidRPr="00364C8A" w:rsidRDefault="00000E64" w:rsidP="00000E64">
      <w:pPr>
        <w:pStyle w:val="a8"/>
        <w:ind w:firstLine="708"/>
        <w:jc w:val="both"/>
        <w:rPr>
          <w:rFonts w:ascii="Times New Roman" w:hAnsi="Times New Roman"/>
          <w:color w:val="000000"/>
          <w:sz w:val="24"/>
          <w:szCs w:val="24"/>
        </w:rPr>
      </w:pPr>
      <w:r w:rsidRPr="00364C8A">
        <w:rPr>
          <w:rFonts w:ascii="Times New Roman" w:hAnsi="Times New Roman"/>
          <w:color w:val="000000"/>
          <w:sz w:val="24"/>
          <w:szCs w:val="24"/>
        </w:rPr>
        <w:t>1.4. Риск случайной гибели или случайного повреждения материалов до наступления срока сдачи Подрядчиком обусловленной договором Работы несёт Подрядчик.</w:t>
      </w:r>
    </w:p>
    <w:p w:rsidR="00000E64" w:rsidRPr="00364C8A" w:rsidRDefault="00000E64" w:rsidP="00000E64">
      <w:pPr>
        <w:pStyle w:val="a8"/>
        <w:jc w:val="center"/>
        <w:rPr>
          <w:rFonts w:ascii="Times New Roman" w:hAnsi="Times New Roman"/>
          <w:b/>
          <w:color w:val="000000"/>
          <w:sz w:val="24"/>
          <w:szCs w:val="24"/>
        </w:rPr>
      </w:pPr>
      <w:r w:rsidRPr="00364C8A">
        <w:rPr>
          <w:rFonts w:ascii="Times New Roman" w:hAnsi="Times New Roman"/>
          <w:b/>
          <w:color w:val="000000"/>
          <w:sz w:val="24"/>
          <w:szCs w:val="24"/>
        </w:rPr>
        <w:t>2. СРОКИ ВЫПОЛНЕНИЯ РАБОТ</w:t>
      </w:r>
    </w:p>
    <w:p w:rsidR="00000E64" w:rsidRPr="00364C8A" w:rsidRDefault="00000E64" w:rsidP="00000E64">
      <w:pPr>
        <w:pStyle w:val="a8"/>
        <w:ind w:firstLine="708"/>
        <w:jc w:val="both"/>
        <w:rPr>
          <w:rFonts w:ascii="Times New Roman" w:hAnsi="Times New Roman"/>
          <w:color w:val="000000"/>
          <w:sz w:val="24"/>
          <w:szCs w:val="24"/>
        </w:rPr>
      </w:pPr>
      <w:r w:rsidRPr="00364C8A">
        <w:rPr>
          <w:rFonts w:ascii="Times New Roman" w:hAnsi="Times New Roman"/>
          <w:color w:val="000000"/>
          <w:sz w:val="24"/>
          <w:szCs w:val="24"/>
        </w:rPr>
        <w:t xml:space="preserve">2.1. Срок выполнения работ составляет 45 (Сорок пять) рабочих дней, исчисляемых со дня </w:t>
      </w:r>
      <w:r w:rsidRPr="00364C8A">
        <w:rPr>
          <w:rFonts w:ascii="Times New Roman" w:hAnsi="Times New Roman"/>
          <w:color w:val="000000"/>
          <w:sz w:val="24"/>
          <w:szCs w:val="24"/>
          <w:lang w:val="kk-KZ"/>
        </w:rPr>
        <w:t>заключения</w:t>
      </w:r>
      <w:r w:rsidRPr="00364C8A">
        <w:rPr>
          <w:rFonts w:ascii="Times New Roman" w:hAnsi="Times New Roman"/>
          <w:color w:val="000000"/>
          <w:sz w:val="24"/>
          <w:szCs w:val="24"/>
        </w:rPr>
        <w:t xml:space="preserve"> Договора.</w:t>
      </w:r>
    </w:p>
    <w:p w:rsidR="00000E64" w:rsidRPr="00364C8A" w:rsidRDefault="00000E64" w:rsidP="00000E64">
      <w:pPr>
        <w:pStyle w:val="a8"/>
        <w:ind w:firstLine="708"/>
        <w:jc w:val="both"/>
        <w:rPr>
          <w:rFonts w:ascii="Times New Roman" w:hAnsi="Times New Roman"/>
          <w:color w:val="000000"/>
          <w:sz w:val="24"/>
          <w:szCs w:val="24"/>
        </w:rPr>
      </w:pPr>
      <w:r w:rsidRPr="00364C8A">
        <w:rPr>
          <w:rFonts w:ascii="Times New Roman" w:hAnsi="Times New Roman"/>
          <w:color w:val="000000"/>
          <w:sz w:val="24"/>
          <w:szCs w:val="24"/>
        </w:rPr>
        <w:t>2.2. В случае возникновения необходимости внесения в ходе выполнения Работ каких-либо изменений в продолжительность производства работ, такие изменения должны совершаться по согласованию Сторон в письменной форме заблаговременно путем заключения дополнительного соглашения о пересмотре сроков выполнения Работ.</w:t>
      </w:r>
    </w:p>
    <w:p w:rsidR="00000E64" w:rsidRPr="00364C8A" w:rsidRDefault="00000E64" w:rsidP="00000E64">
      <w:pPr>
        <w:widowControl w:val="0"/>
        <w:numPr>
          <w:ilvl w:val="0"/>
          <w:numId w:val="36"/>
        </w:numPr>
        <w:tabs>
          <w:tab w:val="left" w:pos="851"/>
        </w:tabs>
        <w:suppressAutoHyphens/>
        <w:spacing w:after="0" w:line="240" w:lineRule="auto"/>
        <w:jc w:val="center"/>
        <w:rPr>
          <w:rFonts w:ascii="Times New Roman" w:hAnsi="Times New Roman" w:cs="Times New Roman"/>
          <w:b/>
          <w:bCs/>
          <w:color w:val="000000"/>
          <w:sz w:val="24"/>
          <w:szCs w:val="24"/>
          <w:lang w:eastAsia="ru-RU"/>
        </w:rPr>
      </w:pPr>
      <w:r w:rsidRPr="00364C8A">
        <w:rPr>
          <w:rFonts w:ascii="Times New Roman" w:hAnsi="Times New Roman" w:cs="Times New Roman"/>
          <w:b/>
          <w:bCs/>
          <w:color w:val="000000"/>
          <w:sz w:val="24"/>
          <w:szCs w:val="24"/>
        </w:rPr>
        <w:t>СТОИМОСТЬ ДОГОВОРА И ПОРЯДОК ОПЛАТЫ</w:t>
      </w:r>
    </w:p>
    <w:p w:rsidR="00000E64" w:rsidRPr="00364C8A" w:rsidRDefault="00000E64" w:rsidP="00000E64">
      <w:pPr>
        <w:widowControl w:val="0"/>
        <w:tabs>
          <w:tab w:val="left" w:pos="993"/>
        </w:tabs>
        <w:suppressAutoHyphens/>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3.1.</w:t>
      </w:r>
      <w:r w:rsidRPr="00364C8A">
        <w:rPr>
          <w:rFonts w:ascii="Times New Roman" w:hAnsi="Times New Roman" w:cs="Times New Roman"/>
          <w:sz w:val="24"/>
          <w:szCs w:val="24"/>
        </w:rPr>
        <w:tab/>
        <w:t xml:space="preserve">Общая сумма Договора составляет </w:t>
      </w:r>
      <w:r w:rsidRPr="00364C8A">
        <w:rPr>
          <w:rFonts w:ascii="Times New Roman" w:hAnsi="Times New Roman" w:cs="Times New Roman"/>
          <w:kern w:val="2"/>
          <w:sz w:val="24"/>
          <w:szCs w:val="24"/>
        </w:rPr>
        <w:t>__________________ (</w:t>
      </w:r>
      <w:r w:rsidRPr="00364C8A">
        <w:rPr>
          <w:rFonts w:ascii="Times New Roman" w:eastAsia="DejaVu Sans" w:hAnsi="Times New Roman" w:cs="Times New Roman"/>
          <w:kern w:val="2"/>
          <w:sz w:val="24"/>
          <w:szCs w:val="24"/>
          <w:lang w:eastAsia="ar-SA"/>
        </w:rPr>
        <w:t>________________</w:t>
      </w:r>
      <w:r w:rsidRPr="00364C8A">
        <w:rPr>
          <w:rFonts w:ascii="Times New Roman" w:hAnsi="Times New Roman" w:cs="Times New Roman"/>
          <w:kern w:val="2"/>
          <w:sz w:val="24"/>
          <w:szCs w:val="24"/>
        </w:rPr>
        <w:t xml:space="preserve">) тенге ___ тиын </w:t>
      </w:r>
      <w:r w:rsidRPr="00364C8A">
        <w:rPr>
          <w:rFonts w:ascii="Times New Roman" w:hAnsi="Times New Roman" w:cs="Times New Roman"/>
          <w:sz w:val="24"/>
          <w:szCs w:val="24"/>
        </w:rPr>
        <w:t>(далее – Цена Договора), с/без учета НДС и других расходов, связанных с исполнением Договора, Подрядчик несет обязательства по оплате налогов и других платежей в бюджет, действующих на территории Республики Казахстан.</w:t>
      </w:r>
    </w:p>
    <w:p w:rsidR="00000E64" w:rsidRPr="00364C8A" w:rsidRDefault="00000E64" w:rsidP="00000E64">
      <w:pPr>
        <w:suppressAutoHyphens/>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3.2. Оплату по Договору производится в следующем порядке:</w:t>
      </w:r>
    </w:p>
    <w:p w:rsidR="00000E64" w:rsidRPr="00364C8A" w:rsidRDefault="00000E64" w:rsidP="00000E64">
      <w:pPr>
        <w:suppressAutoHyphens/>
        <w:spacing w:after="0" w:line="240" w:lineRule="auto"/>
        <w:ind w:firstLine="567"/>
        <w:jc w:val="both"/>
        <w:rPr>
          <w:rFonts w:ascii="Times New Roman" w:eastAsia="Arial" w:hAnsi="Times New Roman" w:cs="Times New Roman"/>
          <w:sz w:val="24"/>
          <w:szCs w:val="24"/>
          <w:shd w:val="clear" w:color="auto" w:fill="FFFFFF"/>
          <w:lang w:eastAsia="ar-SA"/>
        </w:rPr>
      </w:pPr>
      <w:r w:rsidRPr="00364C8A">
        <w:rPr>
          <w:rFonts w:ascii="Times New Roman" w:eastAsia="Arial" w:hAnsi="Times New Roman" w:cs="Times New Roman"/>
          <w:sz w:val="24"/>
          <w:szCs w:val="24"/>
          <w:shd w:val="clear" w:color="auto" w:fill="FFFFFF"/>
          <w:lang w:eastAsia="ar-SA"/>
        </w:rPr>
        <w:t xml:space="preserve">3.2.1. Оплата производится по фактически выполненным объемам работы путем перечисления на расчетный счет Подрядчика. </w:t>
      </w:r>
    </w:p>
    <w:p w:rsidR="00000E64" w:rsidRPr="00364C8A" w:rsidRDefault="00000E64" w:rsidP="00000E64">
      <w:pPr>
        <w:spacing w:after="0" w:line="240" w:lineRule="auto"/>
        <w:ind w:firstLine="567"/>
        <w:jc w:val="both"/>
        <w:rPr>
          <w:rFonts w:ascii="Times New Roman" w:eastAsia="Times New Roman" w:hAnsi="Times New Roman" w:cs="Times New Roman"/>
          <w:sz w:val="24"/>
          <w:szCs w:val="24"/>
          <w:lang w:eastAsia="ru-RU"/>
        </w:rPr>
      </w:pPr>
      <w:r w:rsidRPr="00364C8A">
        <w:rPr>
          <w:rFonts w:ascii="Times New Roman" w:hAnsi="Times New Roman" w:cs="Times New Roman"/>
          <w:sz w:val="24"/>
          <w:szCs w:val="24"/>
        </w:rPr>
        <w:t>3.2.2. Оплата производится за выполненный объем работ в течение 15 рабочих дней со дня подписания сторонами акта выполненных работ.</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3.3. Форма оплаты – безналичный расчет.</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3.4. Документы, предшествующие оплате:</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 акты выполненных работ;</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 счет-фактура, выставленные на реквизиты Заказчика.</w:t>
      </w:r>
    </w:p>
    <w:p w:rsidR="00000E64" w:rsidRPr="00364C8A" w:rsidRDefault="00000E64" w:rsidP="00000E64">
      <w:pPr>
        <w:spacing w:after="0" w:line="240" w:lineRule="auto"/>
        <w:ind w:firstLine="567"/>
        <w:jc w:val="center"/>
        <w:rPr>
          <w:rFonts w:ascii="Times New Roman" w:hAnsi="Times New Roman" w:cs="Times New Roman"/>
          <w:b/>
          <w:sz w:val="24"/>
          <w:szCs w:val="24"/>
        </w:rPr>
      </w:pPr>
      <w:r w:rsidRPr="00364C8A">
        <w:rPr>
          <w:rFonts w:ascii="Times New Roman" w:hAnsi="Times New Roman" w:cs="Times New Roman"/>
          <w:b/>
          <w:sz w:val="24"/>
          <w:szCs w:val="24"/>
        </w:rPr>
        <w:t>4. УСЛОВИЯ ВНЕСЕНИЯ ИЗМЕНЕНИЙ В ДОГОВОР О ЗАКУПКАХ</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lastRenderedPageBreak/>
        <w:t>4.1. Внесение изменений в заключенный договор о закупках при условии неизменности качества и других условий, явившихся основой для выбора Подрядчика, допускается в следующих случаях:</w:t>
      </w:r>
    </w:p>
    <w:p w:rsidR="00000E64" w:rsidRPr="00364C8A" w:rsidRDefault="00000E64" w:rsidP="00000E64">
      <w:pPr>
        <w:spacing w:after="0" w:line="240" w:lineRule="auto"/>
        <w:ind w:firstLine="567"/>
        <w:jc w:val="both"/>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1) по взаимному согласию сторон в части уменьшения цены на работы и соответственно суммы договора о закупках, если в процессе исполнения договора о закупках цены на аналогичные закупаемые работы изменились в сторону уменьшения;</w:t>
      </w:r>
    </w:p>
    <w:p w:rsidR="00000E64" w:rsidRPr="00364C8A" w:rsidRDefault="00000E64" w:rsidP="00000E64">
      <w:pPr>
        <w:spacing w:after="0" w:line="240" w:lineRule="auto"/>
        <w:ind w:firstLine="567"/>
        <w:jc w:val="both"/>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2) в части уменьшения либо увеличения суммы договора о закупках, связанной с уменьшением либо обоснованным увеличением потребности в объеме приобретаемых работ;</w:t>
      </w:r>
    </w:p>
    <w:p w:rsidR="00000E64" w:rsidRPr="00364C8A" w:rsidRDefault="00000E64" w:rsidP="00000E64">
      <w:pPr>
        <w:spacing w:after="0" w:line="240" w:lineRule="auto"/>
        <w:ind w:firstLine="567"/>
        <w:jc w:val="both"/>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Такое изменение заключенного договора о закупках работ допускается в пределах сумм, предусмотренных для приобретения данных работ в Плане закупок;</w:t>
      </w:r>
    </w:p>
    <w:p w:rsidR="00000E64" w:rsidRPr="00364C8A" w:rsidRDefault="00000E64" w:rsidP="00000E64">
      <w:pPr>
        <w:spacing w:after="0" w:line="240" w:lineRule="auto"/>
        <w:ind w:firstLine="567"/>
        <w:jc w:val="both"/>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3) изменения условий договоров по закупкам работ в части предоставления предоплаты под обеспечение на основании решения коллегиального исполнительного органа НАО;</w:t>
      </w:r>
    </w:p>
    <w:p w:rsidR="00000E64" w:rsidRPr="00364C8A" w:rsidRDefault="00000E64" w:rsidP="00000E64">
      <w:pPr>
        <w:spacing w:after="0" w:line="240" w:lineRule="auto"/>
        <w:ind w:firstLine="567"/>
        <w:jc w:val="both"/>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4) в части увеличения сроков исполнения договора о закупках при осуществлении строительных работ по причине неблагоприятных климатических (погодных) условий, препятствующих осуществлению работ, являющиеся предметом договора о закупках, а также в связи с действиями заказчика и/или действиями других поставщиков заказчика на объекте, создающих препятствия своевременному исполнению договора о закупках. Обстоятельства увеличения сроков исполнения договора о закупках,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w:t>
      </w:r>
    </w:p>
    <w:p w:rsidR="00000E64" w:rsidRPr="00364C8A" w:rsidRDefault="00000E64" w:rsidP="00000E64">
      <w:pPr>
        <w:pStyle w:val="a8"/>
        <w:ind w:firstLine="567"/>
        <w:jc w:val="both"/>
        <w:rPr>
          <w:rFonts w:ascii="Times New Roman" w:eastAsia="Calibri" w:hAnsi="Times New Roman"/>
          <w:color w:val="000000"/>
          <w:sz w:val="24"/>
          <w:szCs w:val="24"/>
        </w:rPr>
      </w:pPr>
      <w:r w:rsidRPr="00364C8A">
        <w:rPr>
          <w:rFonts w:ascii="Times New Roman" w:hAnsi="Times New Roman"/>
          <w:sz w:val="24"/>
          <w:szCs w:val="24"/>
        </w:rPr>
        <w:t>5) не допускается вносить в заключенный Договор о закупках изменения, которые могут изменить содержание условий проведенных закупок и (или)</w:t>
      </w:r>
      <w:r w:rsidRPr="00364C8A">
        <w:rPr>
          <w:rFonts w:ascii="Times New Roman" w:hAnsi="Times New Roman"/>
          <w:color w:val="000000"/>
          <w:sz w:val="24"/>
          <w:szCs w:val="24"/>
        </w:rPr>
        <w:t xml:space="preserve"> предложения, явившегося основой для выбора Подрядчика.</w:t>
      </w:r>
    </w:p>
    <w:p w:rsidR="00000E64" w:rsidRPr="00364C8A" w:rsidRDefault="00000E64" w:rsidP="00000E64">
      <w:pPr>
        <w:spacing w:after="0" w:line="240" w:lineRule="auto"/>
        <w:ind w:firstLine="567"/>
        <w:jc w:val="center"/>
        <w:rPr>
          <w:rFonts w:ascii="Times New Roman" w:hAnsi="Times New Roman" w:cs="Times New Roman"/>
          <w:b/>
          <w:color w:val="000000"/>
          <w:sz w:val="24"/>
          <w:szCs w:val="24"/>
          <w:lang w:eastAsia="ru-RU"/>
        </w:rPr>
      </w:pPr>
      <w:r w:rsidRPr="00364C8A">
        <w:rPr>
          <w:rFonts w:ascii="Times New Roman" w:hAnsi="Times New Roman" w:cs="Times New Roman"/>
          <w:b/>
          <w:color w:val="000000"/>
          <w:sz w:val="24"/>
          <w:szCs w:val="24"/>
        </w:rPr>
        <w:t>5. ПРАВА И ОБЯЗАННОСТИ ПОДРЯДЧИКА</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5.1. Подрядчик обязуется обеспечить выполнение всех Работ, предусмотренных Договором</w:t>
      </w:r>
      <w:r w:rsidRPr="00364C8A">
        <w:rPr>
          <w:rFonts w:ascii="Times New Roman" w:eastAsia="DejaVu Sans" w:hAnsi="Times New Roman" w:cs="Times New Roman"/>
          <w:kern w:val="2"/>
          <w:sz w:val="24"/>
          <w:szCs w:val="24"/>
          <w:lang w:eastAsia="ar-SA"/>
        </w:rPr>
        <w:t xml:space="preserve"> </w:t>
      </w:r>
      <w:r w:rsidRPr="00364C8A">
        <w:rPr>
          <w:rFonts w:ascii="Times New Roman" w:hAnsi="Times New Roman" w:cs="Times New Roman"/>
          <w:color w:val="000000"/>
          <w:sz w:val="24"/>
          <w:szCs w:val="24"/>
        </w:rPr>
        <w:t>в полном соответствии со строительными нормативами Республики Казахстан.</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5.2. Подрядчик во время производства работ при необходимости обязан получить все необходимые согласования с местными исполнительными и уполномоченными органами.</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5.3. При осуществлении работ Подрядчик обязан максимально применять высококачественные строительные материалы и оборудование, а также работы и услуги отечественных товаропроизводителей, при наличии выпуска соответствующей отечественной продукции, удовлетворяющей требованиям проектных решений, в целях реализации государственной программы импортозамещения в строительстве.</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5.4. Все расходы, связанные с проведением лабораторных испытаний материалов и конструкций, несет Подрядчик в рамках Цены Договора по Договору.</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5.5. Риск случайного удорожания работ несет Подрядчик.</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sz w:val="24"/>
          <w:szCs w:val="24"/>
        </w:rPr>
        <w:t xml:space="preserve">5.6. </w:t>
      </w:r>
      <w:r w:rsidRPr="00364C8A">
        <w:rPr>
          <w:rFonts w:ascii="Times New Roman" w:hAnsi="Times New Roman" w:cs="Times New Roman"/>
          <w:color w:val="000000"/>
          <w:sz w:val="24"/>
          <w:szCs w:val="24"/>
        </w:rPr>
        <w:t>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5.7. Подрядчик полностью отвечает за обеспечение техники безопасности и пожарной безопасности при производстве Работ на Объекте. При производстве строительно-монтажных работ Подрядчик обязан соблюдать нормы техники безопасности в соответствии со СНиП РК 1.03-05-2011 и СП РК 1.03-106-2012 «Охрана труда и техника безопасности в строительстве», соблюдение норм пожарной безопасности в соответствии с законодательством Республики Казахстан. Также Подрядчик должен выполнять мероприятия по охране окружающей среды и соблюдением санитарных норм в соответствии с действующими нормативами Республики Казахстан.</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5.8. Подрядчик несет ответственность перед Заказчиком за действия и упущения своих работников, субподрядчика (ов), работников и доверенных лиц субподрядчика (ов), а также других лиц, выполняющих часть работ в рамках Договора, на основании договора с Подрядчиком.</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5.9. Получив уведомление о дефектах, Подрядчик обязан устранить дефекты в течение периода времени, указанного Заказчиком.</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 xml:space="preserve">5.10. Подрядчик гарантирует Заказчику, что материалы, поставляемые по Договору, будут надлежащего качества и соответствовать техническим регламентам Республики Казахстан и </w:t>
      </w:r>
      <w:r w:rsidRPr="00364C8A">
        <w:rPr>
          <w:rFonts w:ascii="Times New Roman" w:hAnsi="Times New Roman" w:cs="Times New Roman"/>
          <w:color w:val="000000"/>
          <w:kern w:val="2"/>
          <w:sz w:val="24"/>
          <w:szCs w:val="24"/>
        </w:rPr>
        <w:lastRenderedPageBreak/>
        <w:t xml:space="preserve">Санитарным правилам «Санитарно-эпидемиологические требования к объектам образования», утвержденным приказом Министра здравоохранения Республики Казахстан от 16 августа 2017 года № 611, </w:t>
      </w:r>
      <w:r w:rsidRPr="00364C8A">
        <w:rPr>
          <w:rFonts w:ascii="Times New Roman" w:hAnsi="Times New Roman" w:cs="Times New Roman"/>
          <w:color w:val="000000"/>
          <w:sz w:val="24"/>
          <w:szCs w:val="24"/>
        </w:rPr>
        <w:t>что Работа будет выполнена без дефектов, снижающих ее качество до уровня, не соответствующего требованиям СНиП.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качество материалов.</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sz w:val="24"/>
          <w:szCs w:val="24"/>
        </w:rPr>
        <w:t>5.11.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должен обеспечивать защиту всех выполненных работ</w:t>
      </w:r>
      <w:r w:rsidRPr="00364C8A">
        <w:rPr>
          <w:rFonts w:ascii="Times New Roman" w:hAnsi="Times New Roman" w:cs="Times New Roman"/>
          <w:color w:val="000000"/>
          <w:sz w:val="24"/>
          <w:szCs w:val="24"/>
        </w:rPr>
        <w:t>,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5.12.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5.13. Подрядчик обязан провести обучение (инструктаж) технического персонала Заказчика в соответствии с требованиями и рекомендациями производителя конкретного вида оборудования.</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5.14. Подрядчик содержит территорию рабочего участка в чистоте. Подрядчик обязан удалять с территории участка весь строительный мусор и оперативно приводить участок в порядок.</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5.15. Подрядчик обязан восстановить покрытие, поврежденное в ходе проведения земляных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в первоначальном объеме и в соответствии с изначальным состоянием территории (до начала проведения земляных работ).</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 xml:space="preserve">5.16. После завершения работ Подрядчик должен произвести работы по восстановлению поврежденных элементов благоустройства и очистке места работ от мусора с последующим его вывозом за пределы территории Объекта. </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color w:val="000000"/>
          <w:sz w:val="24"/>
          <w:szCs w:val="24"/>
        </w:rPr>
        <w:t>5.17. Официальное общение между Заказчиком и Подрядчиком, которое касается вопросов выполнения Работ на Объек</w:t>
      </w:r>
      <w:r w:rsidRPr="00364C8A">
        <w:rPr>
          <w:rFonts w:ascii="Times New Roman" w:hAnsi="Times New Roman" w:cs="Times New Roman"/>
          <w:sz w:val="24"/>
          <w:szCs w:val="24"/>
        </w:rPr>
        <w:t>те, имеет силу только в письменном виде.</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5.18. Возместить Заказчику в полном объеме причиненные ему убытки, вызванные ненадлежащим выполнением Подрядчиком условий Договора, и/или иными неправомерными действиями;</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5.19. Передать Заказчику вместе с результатом Работ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5.20. Обеспечить Заказчику беспрепятственный доступ к месту проведения Работ для проверки хода и качества их исполнения.</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5.21. Подрядчик обязан предоставить к актам выполненных работ исполнительную документацию (копии сертификатов соответствия, паспорта (при наличии), заверенные подписью и печатью Подрядчика, акты на скрытые работы, исполнительные схемы, по завершению работ акты испытания инженерных сетей (при необходимости)).</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lastRenderedPageBreak/>
        <w:t>5.22. Соблюдать пропускной режим на Объекте Заказчика.</w:t>
      </w:r>
    </w:p>
    <w:p w:rsidR="00000E64" w:rsidRPr="00364C8A" w:rsidRDefault="00000E64" w:rsidP="00000E64">
      <w:pPr>
        <w:pStyle w:val="a8"/>
        <w:jc w:val="center"/>
        <w:rPr>
          <w:rFonts w:ascii="Times New Roman" w:hAnsi="Times New Roman"/>
          <w:b/>
          <w:sz w:val="24"/>
          <w:szCs w:val="24"/>
        </w:rPr>
      </w:pPr>
      <w:r w:rsidRPr="00364C8A">
        <w:rPr>
          <w:rFonts w:ascii="Times New Roman" w:hAnsi="Times New Roman"/>
          <w:b/>
          <w:sz w:val="24"/>
          <w:szCs w:val="24"/>
        </w:rPr>
        <w:t>6. ПРАВА И ОБЯЗАННОСТИ ЗАКАЗЧИКА</w:t>
      </w:r>
    </w:p>
    <w:p w:rsidR="00000E64" w:rsidRPr="00364C8A" w:rsidRDefault="00000E64" w:rsidP="00000E64">
      <w:pPr>
        <w:pStyle w:val="a8"/>
        <w:ind w:firstLine="708"/>
        <w:jc w:val="both"/>
        <w:rPr>
          <w:rFonts w:ascii="Times New Roman" w:hAnsi="Times New Roman"/>
          <w:color w:val="000000"/>
          <w:sz w:val="24"/>
          <w:szCs w:val="24"/>
        </w:rPr>
      </w:pPr>
      <w:r w:rsidRPr="00364C8A">
        <w:rPr>
          <w:rFonts w:ascii="Times New Roman" w:hAnsi="Times New Roman"/>
          <w:color w:val="000000"/>
          <w:sz w:val="24"/>
          <w:szCs w:val="24"/>
        </w:rPr>
        <w:t>6.1. Если Заказчик требует Подрядчика отстранить от выполнения работ на Объекте лицо, являющееся работником Подрядчика или субподрядчика, указывая при этом существенные причины, Подрядчик обязан отстранить это лицо с Объекта в течение 24 (Двадцать четырех) часов, после чего данное лицо не должно иметь никаких связей с выполнением Работ по данному Договору.</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6.2. Если Подрядчик не может или не хочет исправить работу (привести ее в соответствие с СНиП) и/или не отвечает письменно или действиями в течение 3 (трех) календарных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трехдневного срока отказывается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подлежащей к выплате Подрядчику, вычитается стоимость устранения указанных дефектов, включая компенсации вынужденных затрат Заказчика за дополнительные услуги и работы. Если суммы, подлежащие выплате Подрядчику, недостаточны для покрытия указанных расходов, Подрядчик обязан выплатить Заказчику разницу из своих средств.</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6.3. Заказчик продлевает срок выполнения Работ, если имеют место форс-мажорные обстоятельства. При этом Подрядчик должен письменно уведомить Заказчика в соответствии с процедурой, предусмотренной законодательством.</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 xml:space="preserve">6.4. Заказчик может провести испытание, чтобы проверить работу, оборудование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 материал. При этом расходы, связанные с испытанием и/или исправлением дефектов, заменой конструкций, материалов несет Подрядчик. </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6.5. Заказчик имеет права требовать дополнительного испытания или проверку выполнения работ и качество используемых в Работе материалов, изделий и конструкций независимой лабораторией.</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6.6. Заказчику предоставляется право самостоятельно производить испытание или проверку выполнение работ и качества, используемых в Работе материалов. О выявленных недостатках или дефектах Заказчик обязан сообщить Подрядчику.</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6.7. Заказчик письменно уведомляет Подрядчика о любых обнаруженных дефектах с указанием срока их исправления.</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6.8.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 xml:space="preserve">6.9. Подрядчик после окончания всех работ, оговоренных Договором, направляет уведомление Заказчику об окончании Работ. </w:t>
      </w:r>
    </w:p>
    <w:p w:rsidR="00000E64" w:rsidRPr="00364C8A" w:rsidRDefault="00000E64" w:rsidP="00000E64">
      <w:pPr>
        <w:pStyle w:val="a8"/>
        <w:ind w:firstLine="708"/>
        <w:jc w:val="both"/>
        <w:rPr>
          <w:rFonts w:ascii="Times New Roman" w:hAnsi="Times New Roman"/>
          <w:sz w:val="24"/>
          <w:szCs w:val="24"/>
        </w:rPr>
      </w:pPr>
      <w:r w:rsidRPr="00364C8A">
        <w:rPr>
          <w:rFonts w:ascii="Times New Roman" w:hAnsi="Times New Roman"/>
          <w:sz w:val="24"/>
          <w:szCs w:val="24"/>
        </w:rPr>
        <w:t>6.10. Если во время выполнения Работы станет очевидным, что она не будет выполнена надлежащим образом, Заказчик назначает Подрядчику срок для устранения недостатков и при неисполнении Подрядчиком в назначенный срок этого требования вправе расторгнуть Договор в одностороннем порядке в любое время. В случае расторжения Договора Заказчик поручает исправление Работы, третьему лицу, заключая с ним договор в установленном законом порядке.</w:t>
      </w:r>
    </w:p>
    <w:p w:rsidR="00000E64" w:rsidRPr="00364C8A" w:rsidRDefault="00000E64" w:rsidP="00000E64">
      <w:pPr>
        <w:pStyle w:val="a8"/>
        <w:ind w:firstLine="708"/>
        <w:jc w:val="both"/>
        <w:rPr>
          <w:rFonts w:ascii="Times New Roman" w:hAnsi="Times New Roman"/>
          <w:color w:val="000000"/>
          <w:sz w:val="24"/>
          <w:szCs w:val="24"/>
        </w:rPr>
      </w:pPr>
      <w:r w:rsidRPr="00364C8A">
        <w:rPr>
          <w:rFonts w:ascii="Times New Roman" w:hAnsi="Times New Roman"/>
          <w:color w:val="000000"/>
          <w:sz w:val="24"/>
          <w:szCs w:val="24"/>
        </w:rPr>
        <w:t>6.11. Заказчик назначает на объект Работ своих уполномоченных представителей, которые от имени Заказчика в пределах своих полномочий будут осуществлять технический надзор и контроль над выполнением работ. При этом они обязаны производить проверку качества, объёмов выполненных работ, соответствие используемых материалов СНиПам, подписывать и принимать оформленные Акты выполненных работ на объекте Работ, используя при этом качественные критерии, заложенные в нормах и правилах Республики Казахстан.</w:t>
      </w:r>
    </w:p>
    <w:p w:rsidR="00000E64" w:rsidRPr="00364C8A" w:rsidRDefault="00000E64" w:rsidP="00000E64">
      <w:pPr>
        <w:spacing w:after="0" w:line="240" w:lineRule="auto"/>
        <w:ind w:firstLine="567"/>
        <w:jc w:val="center"/>
        <w:rPr>
          <w:rFonts w:ascii="Times New Roman" w:hAnsi="Times New Roman" w:cs="Times New Roman"/>
          <w:b/>
          <w:sz w:val="24"/>
          <w:szCs w:val="24"/>
          <w:lang w:eastAsia="ru-RU"/>
        </w:rPr>
      </w:pPr>
      <w:r w:rsidRPr="00364C8A">
        <w:rPr>
          <w:rFonts w:ascii="Times New Roman" w:hAnsi="Times New Roman" w:cs="Times New Roman"/>
          <w:b/>
          <w:sz w:val="24"/>
          <w:szCs w:val="24"/>
        </w:rPr>
        <w:t>7. ОТВЕТСТВЕННОСТЬ СТОРОН</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lastRenderedPageBreak/>
        <w:t>7.1. За неисполнение или ненадлежащее исполнение своих обязанностей по настоящему Договору Подрядчик несет ответственность в соответствии с действующим законодательством Республики Казахстан.</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 xml:space="preserve">7.2. За исключением форс-мажорных условий, если Подрядчик не завершил Работы в срок, оговоренный Договором, Заказчик без ущерба другим своим правам в рамках Договора вычитывает из цены Договора в виде неустойки сумму </w:t>
      </w:r>
      <w:r w:rsidRPr="00364C8A">
        <w:rPr>
          <w:rFonts w:ascii="Times New Roman" w:hAnsi="Times New Roman" w:cs="Times New Roman"/>
          <w:sz w:val="24"/>
          <w:szCs w:val="24"/>
        </w:rPr>
        <w:t>0,01 %</w:t>
      </w:r>
      <w:r w:rsidRPr="00364C8A">
        <w:rPr>
          <w:rFonts w:ascii="Times New Roman" w:hAnsi="Times New Roman" w:cs="Times New Roman"/>
          <w:color w:val="000000"/>
          <w:sz w:val="24"/>
          <w:szCs w:val="24"/>
        </w:rPr>
        <w:t xml:space="preserve"> от общей цены Договора за каждый день просрочки.</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7.3. Оплата штрафа не освобождает Подрядчика от обязательств завершить Работы или от других обязательств и ответственности по Договору.</w:t>
      </w:r>
    </w:p>
    <w:p w:rsidR="00000E64" w:rsidRPr="00364C8A" w:rsidRDefault="00000E64" w:rsidP="00000E64">
      <w:pPr>
        <w:spacing w:after="0" w:line="240" w:lineRule="auto"/>
        <w:ind w:firstLine="567"/>
        <w:jc w:val="both"/>
        <w:rPr>
          <w:rFonts w:ascii="Times New Roman" w:hAnsi="Times New Roman" w:cs="Times New Roman"/>
          <w:bCs/>
          <w:sz w:val="24"/>
          <w:szCs w:val="24"/>
        </w:rPr>
      </w:pPr>
      <w:r w:rsidRPr="00364C8A">
        <w:rPr>
          <w:rFonts w:ascii="Times New Roman" w:hAnsi="Times New Roman" w:cs="Times New Roman"/>
          <w:sz w:val="24"/>
          <w:szCs w:val="24"/>
        </w:rPr>
        <w:t>7.4. Ответственность сторон, не предусмотренная настоящим</w:t>
      </w:r>
      <w:r w:rsidRPr="00364C8A">
        <w:rPr>
          <w:rFonts w:ascii="Times New Roman" w:hAnsi="Times New Roman" w:cs="Times New Roman"/>
          <w:bCs/>
          <w:sz w:val="24"/>
          <w:szCs w:val="24"/>
        </w:rPr>
        <w:t xml:space="preserve"> Договором, регулируется в соответствии с действующим законодательством Республики Казахстан.</w:t>
      </w:r>
    </w:p>
    <w:p w:rsidR="00000E64" w:rsidRPr="00364C8A" w:rsidRDefault="00000E64" w:rsidP="00000E64">
      <w:pPr>
        <w:spacing w:after="0" w:line="240" w:lineRule="auto"/>
        <w:ind w:firstLine="567"/>
        <w:jc w:val="center"/>
        <w:rPr>
          <w:rFonts w:ascii="Times New Roman" w:hAnsi="Times New Roman" w:cs="Times New Roman"/>
          <w:b/>
          <w:bCs/>
          <w:sz w:val="24"/>
          <w:szCs w:val="24"/>
        </w:rPr>
      </w:pPr>
      <w:r w:rsidRPr="00364C8A">
        <w:rPr>
          <w:rFonts w:ascii="Times New Roman" w:hAnsi="Times New Roman" w:cs="Times New Roman"/>
          <w:b/>
          <w:bCs/>
          <w:sz w:val="24"/>
          <w:szCs w:val="24"/>
        </w:rPr>
        <w:t>8. ПОРЯДОК ПРИЕМКИ ВЫПОЛНЕННЫХ РАБОТ</w:t>
      </w:r>
    </w:p>
    <w:p w:rsidR="00000E64" w:rsidRPr="00364C8A" w:rsidRDefault="00000E64" w:rsidP="00000E64">
      <w:pPr>
        <w:spacing w:after="0" w:line="240" w:lineRule="auto"/>
        <w:ind w:firstLine="567"/>
        <w:jc w:val="both"/>
        <w:rPr>
          <w:rFonts w:ascii="Times New Roman" w:hAnsi="Times New Roman" w:cs="Times New Roman"/>
          <w:bCs/>
          <w:sz w:val="24"/>
          <w:szCs w:val="24"/>
        </w:rPr>
      </w:pPr>
      <w:r w:rsidRPr="00364C8A">
        <w:rPr>
          <w:rFonts w:ascii="Times New Roman" w:hAnsi="Times New Roman" w:cs="Times New Roman"/>
          <w:bCs/>
          <w:sz w:val="24"/>
          <w:szCs w:val="24"/>
        </w:rPr>
        <w:t>8.1. Приемка работ осуществляется Заказчиком после фактического завершения Работ, предусмотренных Приложением №1 к Договору и получения письменного сообщения от Подрядчика о готовности к сдаче работ.</w:t>
      </w:r>
    </w:p>
    <w:p w:rsidR="00000E64" w:rsidRPr="00364C8A" w:rsidRDefault="00000E64" w:rsidP="00000E64">
      <w:pPr>
        <w:spacing w:after="0" w:line="240" w:lineRule="auto"/>
        <w:ind w:firstLine="567"/>
        <w:jc w:val="both"/>
        <w:rPr>
          <w:rFonts w:ascii="Times New Roman" w:hAnsi="Times New Roman" w:cs="Times New Roman"/>
          <w:bCs/>
          <w:sz w:val="24"/>
          <w:szCs w:val="24"/>
        </w:rPr>
      </w:pPr>
      <w:r w:rsidRPr="00364C8A">
        <w:rPr>
          <w:rFonts w:ascii="Times New Roman" w:hAnsi="Times New Roman" w:cs="Times New Roman"/>
          <w:bCs/>
          <w:sz w:val="24"/>
          <w:szCs w:val="24"/>
        </w:rPr>
        <w:t>8.2. Приемка выполненных работ осуществляется путем подписания Сторонами Акта выполненных работ, при условии, что у Заказчика не будет никаких претензий по дефектам/недостаткам.</w:t>
      </w:r>
    </w:p>
    <w:p w:rsidR="00000E64" w:rsidRPr="00364C8A" w:rsidRDefault="00000E64" w:rsidP="00000E64">
      <w:pPr>
        <w:spacing w:after="0" w:line="240" w:lineRule="auto"/>
        <w:ind w:firstLine="567"/>
        <w:jc w:val="both"/>
        <w:rPr>
          <w:rFonts w:ascii="Times New Roman" w:hAnsi="Times New Roman" w:cs="Times New Roman"/>
          <w:bCs/>
          <w:sz w:val="24"/>
          <w:szCs w:val="24"/>
        </w:rPr>
      </w:pPr>
      <w:r w:rsidRPr="00364C8A">
        <w:rPr>
          <w:rFonts w:ascii="Times New Roman" w:hAnsi="Times New Roman" w:cs="Times New Roman"/>
          <w:bCs/>
          <w:sz w:val="24"/>
          <w:szCs w:val="24"/>
        </w:rPr>
        <w:t xml:space="preserve">8.3. При мотивированном отказе Заказчика от приемки результата выполненных Работ по причине обнаруженных им дефектов/недостатков в работе составляется Акт о дефектах с указанием сроков их устранения. В этом случае, фактическое завершение Работ переносится до срока фактического устранения дефектов/недостатков. </w:t>
      </w:r>
    </w:p>
    <w:p w:rsidR="00000E64" w:rsidRPr="00364C8A" w:rsidRDefault="00000E64" w:rsidP="00000E64">
      <w:pPr>
        <w:spacing w:after="0" w:line="240" w:lineRule="auto"/>
        <w:ind w:firstLine="567"/>
        <w:jc w:val="both"/>
        <w:rPr>
          <w:rFonts w:ascii="Times New Roman" w:hAnsi="Times New Roman" w:cs="Times New Roman"/>
          <w:bCs/>
          <w:sz w:val="24"/>
          <w:szCs w:val="24"/>
        </w:rPr>
      </w:pPr>
      <w:r w:rsidRPr="00364C8A">
        <w:rPr>
          <w:rFonts w:ascii="Times New Roman" w:hAnsi="Times New Roman" w:cs="Times New Roman"/>
          <w:bCs/>
          <w:sz w:val="24"/>
          <w:szCs w:val="24"/>
        </w:rPr>
        <w:t>8.4. В случае не устранения Подрядчиком указанных дефектов/недостатков в предусмотренный срок Заказчик вправе удержать стоимость работ, выполненных с дефектами/недостатками из сумм, выплачиваемых Подрядчику по Договору.</w:t>
      </w:r>
    </w:p>
    <w:p w:rsidR="00000E64" w:rsidRPr="00364C8A" w:rsidRDefault="00000E64" w:rsidP="00000E64">
      <w:pPr>
        <w:spacing w:after="0" w:line="240" w:lineRule="auto"/>
        <w:ind w:firstLine="567"/>
        <w:jc w:val="both"/>
        <w:rPr>
          <w:rFonts w:ascii="Times New Roman" w:hAnsi="Times New Roman" w:cs="Times New Roman"/>
          <w:bCs/>
          <w:sz w:val="24"/>
          <w:szCs w:val="24"/>
        </w:rPr>
      </w:pPr>
      <w:r w:rsidRPr="00364C8A">
        <w:rPr>
          <w:rFonts w:ascii="Times New Roman" w:hAnsi="Times New Roman" w:cs="Times New Roman"/>
          <w:bCs/>
          <w:sz w:val="24"/>
          <w:szCs w:val="24"/>
        </w:rPr>
        <w:t xml:space="preserve">8.5. Подписание Акта выполненных работ, в которых были выявлены дефекты/недостатки, осуществляется в течение 3 (трех) календарных дней с даты устранения всех дефектов/недостатков. Оплата таких работ осуществляется Заказчиком после подписания Акта выполненных работ. </w:t>
      </w:r>
    </w:p>
    <w:p w:rsidR="00000E64" w:rsidRPr="00364C8A" w:rsidRDefault="00000E64" w:rsidP="00000E64">
      <w:pPr>
        <w:tabs>
          <w:tab w:val="left" w:pos="2685"/>
        </w:tabs>
        <w:spacing w:after="0" w:line="240" w:lineRule="auto"/>
        <w:ind w:firstLine="567"/>
        <w:jc w:val="both"/>
        <w:rPr>
          <w:rFonts w:ascii="Times New Roman" w:hAnsi="Times New Roman" w:cs="Times New Roman"/>
          <w:b/>
          <w:sz w:val="24"/>
          <w:szCs w:val="24"/>
        </w:rPr>
      </w:pPr>
      <w:r w:rsidRPr="00364C8A">
        <w:rPr>
          <w:rFonts w:ascii="Times New Roman" w:hAnsi="Times New Roman" w:cs="Times New Roman"/>
          <w:sz w:val="24"/>
          <w:szCs w:val="24"/>
        </w:rPr>
        <w:tab/>
      </w:r>
      <w:r w:rsidRPr="00364C8A">
        <w:rPr>
          <w:rFonts w:ascii="Times New Roman" w:hAnsi="Times New Roman" w:cs="Times New Roman"/>
          <w:b/>
          <w:sz w:val="24"/>
          <w:szCs w:val="24"/>
        </w:rPr>
        <w:t>9. ГАРАНТИИ КАЧЕСТВА РАБОТ</w:t>
      </w:r>
    </w:p>
    <w:p w:rsidR="00000E64" w:rsidRPr="00364C8A" w:rsidRDefault="00000E64" w:rsidP="00000E64">
      <w:pPr>
        <w:tabs>
          <w:tab w:val="left" w:pos="2685"/>
        </w:tabs>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9.1. Подрядчик гарантирует надлежащее качество выполненных работ и соответствие выполненных работ требованиям Заказчика.</w:t>
      </w:r>
    </w:p>
    <w:p w:rsidR="00000E64" w:rsidRPr="00364C8A" w:rsidRDefault="00000E64" w:rsidP="00000E64">
      <w:pPr>
        <w:tabs>
          <w:tab w:val="left" w:pos="2685"/>
        </w:tabs>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9.2. Гарантийный срок устанавливается в 12 (Двенадцать) месяцев после окончания Работ по Договору.</w:t>
      </w:r>
    </w:p>
    <w:p w:rsidR="00000E64" w:rsidRPr="00364C8A" w:rsidRDefault="00000E64" w:rsidP="00000E64">
      <w:pPr>
        <w:tabs>
          <w:tab w:val="left" w:pos="2685"/>
        </w:tabs>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9.3. Подрядчик гарантирует, что Работа будет выполнена надлежащим образом, без дефектов, снижающих ее качество до уровня, не соответствующего требованиям  технической спецификации и нормативно правовым актам РК. Работа, не соответствующая этим требованиям, в том числе содержащая недостаточно обоснованные и несанкционированные изменения, признается дефектной.</w:t>
      </w:r>
    </w:p>
    <w:p w:rsidR="00000E64" w:rsidRPr="00364C8A" w:rsidRDefault="00000E64" w:rsidP="00000E64">
      <w:pPr>
        <w:tabs>
          <w:tab w:val="left" w:pos="2685"/>
        </w:tabs>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9.4. Дефекты и недостатки, выявленные в период гарантийного срока, устраняются Подрядчиком собственными средствами и силами. При получении от Заказчика уведомления о выявлении дефектов и недостатков Подрядчик в течение 3 (трех) календарных дней с даты получения уведомления обязан направить своего представителя в установленный в письменном уведомлении срок для комиссионного обследования объекта Работ и составления Акта о дефектах.</w:t>
      </w:r>
    </w:p>
    <w:p w:rsidR="00000E64" w:rsidRPr="00364C8A" w:rsidRDefault="00000E64" w:rsidP="00000E64">
      <w:pPr>
        <w:tabs>
          <w:tab w:val="left" w:pos="2685"/>
        </w:tabs>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9.5. В случае неявки и/или отказа Подрядчика от подписания Акта о дефектах и недостатках (иного документа, подтверждающего данное обстоятельство) Заказчик в одностороннем порядке подписывает Акт о дефектах с указанием о неявке и/или причин отказа Подрядчика от подписания. Данный Акт о дефектах имеет юридическую силу и является обязательным для Подрядчика.</w:t>
      </w:r>
    </w:p>
    <w:p w:rsidR="00000E64" w:rsidRPr="00364C8A" w:rsidRDefault="00000E64" w:rsidP="00000E64">
      <w:pPr>
        <w:spacing w:after="0" w:line="240" w:lineRule="auto"/>
        <w:ind w:firstLine="567"/>
        <w:jc w:val="center"/>
        <w:rPr>
          <w:rFonts w:ascii="Times New Roman" w:hAnsi="Times New Roman" w:cs="Times New Roman"/>
          <w:b/>
          <w:sz w:val="24"/>
          <w:szCs w:val="24"/>
        </w:rPr>
      </w:pPr>
      <w:r w:rsidRPr="00364C8A">
        <w:rPr>
          <w:rFonts w:ascii="Times New Roman" w:hAnsi="Times New Roman" w:cs="Times New Roman"/>
          <w:b/>
          <w:sz w:val="24"/>
          <w:szCs w:val="24"/>
        </w:rPr>
        <w:t>10. ПОРЯДОК И УСЛОВИЯ РАСТОРЖЕНИЯ ДОГОВОРА</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 xml:space="preserve">10.1. Заказчик может расторгнуть Договор до срока завершения Работ, указанного в Договоре, если Подрядчик допустил существенное нарушение условий Договора, путем направления письменного уведомления за 10 календарных дней до даты расторжения, с указанием причины расторжения. </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lastRenderedPageBreak/>
        <w:t>10.2. Существенное нарушение условий Договора включает в себя следующее, но не ограничивается нижеперечисленным:</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 Подрядчик не устраняет дефекты, указанные Заказчиком в течение обоснованного периода времени, определенного Заказчиком;</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2) Подрядчик терпит банкротство или ликвидируется по каким-либо причинам, за исключением его реорганизации или объединения;</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3) Подрядчик пренебрегает правилами производства работ, инструкциями и положениями;</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4)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10.2.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10.3.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10.4. Когда Договор расторгается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color w:val="000000"/>
          <w:sz w:val="24"/>
          <w:szCs w:val="24"/>
        </w:rPr>
        <w:t>10.5. Если стихийное бедствие, военные действия или какое-либо другое форс-мажорное событие, не подконтрольное</w:t>
      </w:r>
      <w:r w:rsidRPr="00364C8A">
        <w:rPr>
          <w:rFonts w:ascii="Times New Roman" w:hAnsi="Times New Roman" w:cs="Times New Roman"/>
          <w:sz w:val="24"/>
          <w:szCs w:val="24"/>
        </w:rPr>
        <w:t xml:space="preserve"> Заказчику или Подрядчику, срывает выполнение обязательств по Договору, Заказчик удостоверяет приостановку Договора. Подрядчик в кратчайшие сроки после получения уведомления о приостановке работ. Заказчик производит оплату Подрядчику за весь объем работ, выполненных до даты остановки работ.</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10.6. Подрядчик не вправе отказаться от исполнения Договора в одностороннем порядке.</w:t>
      </w:r>
    </w:p>
    <w:p w:rsidR="00000E64" w:rsidRPr="00364C8A" w:rsidRDefault="00000E64" w:rsidP="00000E64">
      <w:pPr>
        <w:spacing w:after="0" w:line="240" w:lineRule="auto"/>
        <w:ind w:firstLine="567"/>
        <w:jc w:val="center"/>
        <w:rPr>
          <w:rFonts w:ascii="Times New Roman" w:hAnsi="Times New Roman" w:cs="Times New Roman"/>
          <w:b/>
          <w:sz w:val="24"/>
          <w:szCs w:val="24"/>
        </w:rPr>
      </w:pPr>
      <w:r w:rsidRPr="00364C8A">
        <w:rPr>
          <w:rFonts w:ascii="Times New Roman" w:hAnsi="Times New Roman" w:cs="Times New Roman"/>
          <w:b/>
          <w:sz w:val="24"/>
          <w:szCs w:val="24"/>
        </w:rPr>
        <w:t>11. ФОРС-МАЖОР</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bCs/>
          <w:sz w:val="24"/>
          <w:szCs w:val="24"/>
        </w:rPr>
        <w:t>11.</w:t>
      </w:r>
      <w:r w:rsidRPr="00364C8A">
        <w:rPr>
          <w:rFonts w:ascii="Times New Roman" w:hAnsi="Times New Roman" w:cs="Times New Roman"/>
          <w:color w:val="000000"/>
          <w:sz w:val="24"/>
          <w:szCs w:val="24"/>
        </w:rPr>
        <w:t>1. При возникновении форс-мажорных обстоятельств Подрядчик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Подрядчик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11.2. Стороны освобождаются от ответственности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11.3. Любая из сторон, при возникновении обстоятельств непреодолимой силы, обязана в течение 5 (</w:t>
      </w:r>
      <w:r w:rsidRPr="00364C8A">
        <w:rPr>
          <w:rFonts w:ascii="Times New Roman" w:hAnsi="Times New Roman" w:cs="Times New Roman"/>
          <w:i/>
          <w:color w:val="000000"/>
          <w:sz w:val="24"/>
          <w:szCs w:val="24"/>
        </w:rPr>
        <w:t>пяти</w:t>
      </w:r>
      <w:r w:rsidRPr="00364C8A">
        <w:rPr>
          <w:rFonts w:ascii="Times New Roman" w:hAnsi="Times New Roman" w:cs="Times New Roman"/>
          <w:color w:val="000000"/>
          <w:sz w:val="24"/>
          <w:szCs w:val="24"/>
        </w:rPr>
        <w:t>)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Договору.</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11.4. При форс-мажорных обстоятельствах срок исполнения Договора отодвигается соразмерно времени, в течение которого будет действовать эти обстоятельства.</w:t>
      </w:r>
    </w:p>
    <w:p w:rsidR="00000E64" w:rsidRPr="00364C8A" w:rsidRDefault="00000E64" w:rsidP="00000E64">
      <w:pPr>
        <w:spacing w:after="0" w:line="240" w:lineRule="auto"/>
        <w:ind w:firstLine="567"/>
        <w:jc w:val="center"/>
        <w:rPr>
          <w:rFonts w:ascii="Times New Roman" w:hAnsi="Times New Roman" w:cs="Times New Roman"/>
          <w:b/>
          <w:bCs/>
          <w:color w:val="000000"/>
          <w:sz w:val="24"/>
          <w:szCs w:val="24"/>
        </w:rPr>
      </w:pPr>
      <w:r w:rsidRPr="00364C8A">
        <w:rPr>
          <w:rFonts w:ascii="Times New Roman" w:hAnsi="Times New Roman" w:cs="Times New Roman"/>
          <w:b/>
          <w:bCs/>
          <w:color w:val="000000"/>
          <w:sz w:val="24"/>
          <w:szCs w:val="24"/>
        </w:rPr>
        <w:t>12. СРОК ДЕЙСТВИЯ ДОГОВОРА</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12.1. Договор вступает в силу с даты подписания настоящего Договора.</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12.2. Договор действует до 31 декабря 2020 года а в части взаиморасчетов до полного и надлежащего исполнения обязательств по Договору.</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 xml:space="preserve">12.3.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При этом Подрядчик должен письменно уведомить Заказчика в </w:t>
      </w:r>
      <w:r w:rsidRPr="00364C8A">
        <w:rPr>
          <w:rFonts w:ascii="Times New Roman" w:hAnsi="Times New Roman" w:cs="Times New Roman"/>
          <w:sz w:val="24"/>
          <w:szCs w:val="24"/>
        </w:rPr>
        <w:lastRenderedPageBreak/>
        <w:t>соответствии с процедурой, предусмотренной гражданским законодательством Республики Казахстан.</w:t>
      </w:r>
    </w:p>
    <w:p w:rsidR="00000E64" w:rsidRPr="00364C8A" w:rsidRDefault="00000E64" w:rsidP="00000E64">
      <w:pPr>
        <w:spacing w:after="0" w:line="240" w:lineRule="auto"/>
        <w:ind w:firstLine="567"/>
        <w:jc w:val="center"/>
        <w:rPr>
          <w:rFonts w:ascii="Times New Roman" w:hAnsi="Times New Roman" w:cs="Times New Roman"/>
          <w:b/>
          <w:sz w:val="24"/>
          <w:szCs w:val="24"/>
        </w:rPr>
      </w:pPr>
      <w:r w:rsidRPr="00364C8A">
        <w:rPr>
          <w:rFonts w:ascii="Times New Roman" w:hAnsi="Times New Roman" w:cs="Times New Roman"/>
          <w:b/>
          <w:sz w:val="24"/>
          <w:szCs w:val="24"/>
        </w:rPr>
        <w:t>13. УВЕДОМЛЕНИЯ И ПЕРЕПИСКА</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13.1. Любое уведомление, которое одна Сторона направляет другой Стороне в соответствии с Договором, высылается в виде письма с последующим предоставлением оригинала по следующему адресу:</w:t>
      </w:r>
    </w:p>
    <w:p w:rsidR="00000E64" w:rsidRPr="00364C8A" w:rsidRDefault="00000E64" w:rsidP="00000E64">
      <w:pPr>
        <w:spacing w:after="0" w:line="240" w:lineRule="auto"/>
        <w:jc w:val="both"/>
        <w:textAlignment w:val="baseline"/>
        <w:rPr>
          <w:rFonts w:ascii="Times New Roman" w:hAnsi="Times New Roman" w:cs="Times New Roman"/>
          <w:sz w:val="24"/>
          <w:szCs w:val="24"/>
        </w:rPr>
      </w:pPr>
      <w:r w:rsidRPr="00364C8A">
        <w:rPr>
          <w:rFonts w:ascii="Times New Roman" w:hAnsi="Times New Roman" w:cs="Times New Roman"/>
          <w:sz w:val="24"/>
          <w:szCs w:val="24"/>
        </w:rPr>
        <w:t xml:space="preserve">         13.1.1. от Заказчика: </w:t>
      </w:r>
      <w:r w:rsidRPr="00364C8A">
        <w:rPr>
          <w:rFonts w:ascii="Times New Roman" w:hAnsi="Times New Roman" w:cs="Times New Roman"/>
          <w:bCs/>
          <w:sz w:val="24"/>
          <w:szCs w:val="24"/>
        </w:rPr>
        <w:t>филиал некоммерческого акционерного «</w:t>
      </w:r>
      <w:r w:rsidRPr="00364C8A">
        <w:rPr>
          <w:rFonts w:ascii="Times New Roman" w:hAnsi="Times New Roman" w:cs="Times New Roman"/>
          <w:sz w:val="24"/>
          <w:szCs w:val="24"/>
        </w:rPr>
        <w:t>Республиканская физико-математическая школа</w:t>
      </w:r>
      <w:r w:rsidRPr="00364C8A">
        <w:rPr>
          <w:rFonts w:ascii="Times New Roman" w:hAnsi="Times New Roman" w:cs="Times New Roman"/>
          <w:bCs/>
          <w:sz w:val="24"/>
          <w:szCs w:val="24"/>
        </w:rPr>
        <w:t>»</w:t>
      </w:r>
      <w:r w:rsidRPr="00364C8A">
        <w:rPr>
          <w:rFonts w:ascii="Times New Roman" w:hAnsi="Times New Roman" w:cs="Times New Roman"/>
          <w:sz w:val="24"/>
          <w:szCs w:val="24"/>
        </w:rPr>
        <w:t xml:space="preserve">, тел.: 8 (7172) 797274, </w:t>
      </w:r>
      <w:r w:rsidRPr="00364C8A">
        <w:rPr>
          <w:rFonts w:ascii="Times New Roman" w:hAnsi="Times New Roman" w:cs="Times New Roman"/>
          <w:sz w:val="24"/>
          <w:szCs w:val="24"/>
          <w:lang w:val="en-US"/>
        </w:rPr>
        <w:t>Astana</w:t>
      </w:r>
      <w:r w:rsidRPr="00364C8A">
        <w:rPr>
          <w:rFonts w:ascii="Times New Roman" w:hAnsi="Times New Roman" w:cs="Times New Roman"/>
          <w:sz w:val="24"/>
          <w:szCs w:val="24"/>
        </w:rPr>
        <w:t>@</w:t>
      </w:r>
      <w:r w:rsidRPr="00364C8A">
        <w:rPr>
          <w:rFonts w:ascii="Times New Roman" w:hAnsi="Times New Roman" w:cs="Times New Roman"/>
          <w:sz w:val="24"/>
          <w:szCs w:val="24"/>
          <w:lang w:val="en-US"/>
        </w:rPr>
        <w:t>fizmat</w:t>
      </w:r>
      <w:r w:rsidRPr="00364C8A">
        <w:rPr>
          <w:rFonts w:ascii="Times New Roman" w:hAnsi="Times New Roman" w:cs="Times New Roman"/>
          <w:sz w:val="24"/>
          <w:szCs w:val="24"/>
        </w:rPr>
        <w:t>.</w:t>
      </w:r>
      <w:r w:rsidRPr="00364C8A">
        <w:rPr>
          <w:rFonts w:ascii="Times New Roman" w:hAnsi="Times New Roman" w:cs="Times New Roman"/>
          <w:sz w:val="24"/>
          <w:szCs w:val="24"/>
          <w:lang w:val="en-US"/>
        </w:rPr>
        <w:t>kz</w:t>
      </w:r>
      <w:r w:rsidRPr="00364C8A">
        <w:rPr>
          <w:rFonts w:ascii="Times New Roman" w:hAnsi="Times New Roman" w:cs="Times New Roman"/>
          <w:sz w:val="24"/>
          <w:szCs w:val="24"/>
        </w:rPr>
        <w:t>.</w:t>
      </w:r>
    </w:p>
    <w:p w:rsidR="00000E64" w:rsidRPr="00364C8A" w:rsidRDefault="00000E64" w:rsidP="00000E64">
      <w:pPr>
        <w:widowControl w:val="0"/>
        <w:tabs>
          <w:tab w:val="center" w:pos="2271"/>
        </w:tabs>
        <w:suppressAutoHyphens/>
        <w:snapToGrid w:val="0"/>
        <w:spacing w:after="0" w:line="240" w:lineRule="auto"/>
        <w:ind w:firstLine="567"/>
        <w:jc w:val="both"/>
        <w:rPr>
          <w:rFonts w:ascii="Times New Roman" w:eastAsia="DejaVu Sans" w:hAnsi="Times New Roman" w:cs="Times New Roman"/>
          <w:b/>
          <w:color w:val="000000"/>
          <w:kern w:val="2"/>
          <w:sz w:val="24"/>
          <w:szCs w:val="24"/>
          <w:lang w:eastAsia="ar-SA"/>
        </w:rPr>
      </w:pPr>
      <w:r w:rsidRPr="00364C8A">
        <w:rPr>
          <w:rFonts w:ascii="Times New Roman" w:hAnsi="Times New Roman" w:cs="Times New Roman"/>
          <w:sz w:val="24"/>
          <w:szCs w:val="24"/>
        </w:rPr>
        <w:t xml:space="preserve">13.1.2. Подрядчик: </w:t>
      </w:r>
      <w:r w:rsidRPr="00364C8A">
        <w:rPr>
          <w:rFonts w:ascii="Times New Roman" w:eastAsia="DejaVu Sans" w:hAnsi="Times New Roman" w:cs="Times New Roman"/>
          <w:color w:val="000000"/>
          <w:kern w:val="2"/>
          <w:sz w:val="24"/>
          <w:szCs w:val="24"/>
          <w:lang w:eastAsia="ar-SA"/>
        </w:rPr>
        <w:t>____________</w:t>
      </w:r>
      <w:r w:rsidRPr="00364C8A">
        <w:rPr>
          <w:rFonts w:ascii="Times New Roman" w:hAnsi="Times New Roman" w:cs="Times New Roman"/>
          <w:sz w:val="24"/>
          <w:szCs w:val="24"/>
        </w:rPr>
        <w:t>.</w:t>
      </w:r>
    </w:p>
    <w:p w:rsidR="00000E64" w:rsidRPr="00364C8A" w:rsidRDefault="00000E64" w:rsidP="00000E64">
      <w:pPr>
        <w:spacing w:after="0" w:line="240" w:lineRule="auto"/>
        <w:ind w:firstLine="567"/>
        <w:jc w:val="both"/>
        <w:rPr>
          <w:rFonts w:ascii="Times New Roman" w:eastAsia="Times New Roman" w:hAnsi="Times New Roman" w:cs="Times New Roman"/>
          <w:sz w:val="24"/>
          <w:szCs w:val="24"/>
          <w:lang w:eastAsia="ru-RU"/>
        </w:rPr>
      </w:pPr>
      <w:r w:rsidRPr="00364C8A">
        <w:rPr>
          <w:rFonts w:ascii="Times New Roman" w:hAnsi="Times New Roman" w:cs="Times New Roman"/>
          <w:sz w:val="24"/>
          <w:szCs w:val="24"/>
        </w:rPr>
        <w:t>13.2. Стороны могут отправлять уведомления по электронной почте на соответствующий электронный адрес. Такое уведомление приравнивается к уведомлению в виде письма.</w:t>
      </w:r>
    </w:p>
    <w:p w:rsidR="00000E64" w:rsidRPr="00364C8A" w:rsidRDefault="00000E64" w:rsidP="00000E64">
      <w:pPr>
        <w:spacing w:after="0" w:line="240" w:lineRule="auto"/>
        <w:ind w:firstLine="567"/>
        <w:jc w:val="center"/>
        <w:rPr>
          <w:rFonts w:ascii="Times New Roman" w:hAnsi="Times New Roman" w:cs="Times New Roman"/>
          <w:b/>
          <w:sz w:val="24"/>
          <w:szCs w:val="24"/>
        </w:rPr>
      </w:pPr>
      <w:r w:rsidRPr="00364C8A">
        <w:rPr>
          <w:rFonts w:ascii="Times New Roman" w:hAnsi="Times New Roman" w:cs="Times New Roman"/>
          <w:b/>
          <w:sz w:val="24"/>
          <w:szCs w:val="24"/>
        </w:rPr>
        <w:t>14. ПРОЧИЕ УСЛОВИЯ</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14.1. Все изменения и дополнения к Договору считаются действительными, если они оформляются в письменной форме и подписаны полномочными представителями сторон.</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14.2. Все споры и разногласия, которые могут возникнуть по настоящему Договору или в связи с ним, будут по возможности решаться путем переговоров между сторонами. Если стороны не могут договориться, то спор разрешается в суде в порядке, установленном действующим законодательством Республики Казахстан, по месту нахождения Заказчика.</w:t>
      </w:r>
    </w:p>
    <w:p w:rsidR="00000E64" w:rsidRPr="00364C8A" w:rsidRDefault="00000E64" w:rsidP="00000E64">
      <w:pPr>
        <w:spacing w:after="0" w:line="240" w:lineRule="auto"/>
        <w:ind w:firstLine="567"/>
        <w:jc w:val="center"/>
        <w:rPr>
          <w:rFonts w:ascii="Times New Roman" w:hAnsi="Times New Roman" w:cs="Times New Roman"/>
          <w:b/>
          <w:sz w:val="24"/>
          <w:szCs w:val="24"/>
        </w:rPr>
      </w:pPr>
      <w:r w:rsidRPr="00364C8A">
        <w:rPr>
          <w:rFonts w:ascii="Times New Roman" w:hAnsi="Times New Roman" w:cs="Times New Roman"/>
          <w:b/>
          <w:sz w:val="24"/>
          <w:szCs w:val="24"/>
        </w:rPr>
        <w:t>15. ПЕРЕЧЕНЬ ПРИЛОЖЕНИЙ К ДОГОВОРУ</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16.1. Приложение №1 «Перечень выполняемых работ»;</w:t>
      </w:r>
    </w:p>
    <w:p w:rsidR="00000E64" w:rsidRPr="00364C8A" w:rsidRDefault="00000E64" w:rsidP="00000E64">
      <w:pPr>
        <w:spacing w:after="0" w:line="240" w:lineRule="auto"/>
        <w:ind w:firstLine="567"/>
        <w:jc w:val="both"/>
        <w:rPr>
          <w:rFonts w:ascii="Times New Roman" w:hAnsi="Times New Roman" w:cs="Times New Roman"/>
          <w:sz w:val="24"/>
          <w:szCs w:val="24"/>
        </w:rPr>
      </w:pPr>
      <w:r w:rsidRPr="00364C8A">
        <w:rPr>
          <w:rFonts w:ascii="Times New Roman" w:hAnsi="Times New Roman" w:cs="Times New Roman"/>
          <w:sz w:val="24"/>
          <w:szCs w:val="24"/>
        </w:rPr>
        <w:t>16.2. Приложение № 2 «Техническая спецификация».</w:t>
      </w:r>
    </w:p>
    <w:p w:rsidR="00000E64" w:rsidRPr="00364C8A" w:rsidRDefault="00000E64" w:rsidP="00000E64">
      <w:pPr>
        <w:spacing w:after="0" w:line="240" w:lineRule="auto"/>
        <w:ind w:firstLine="567"/>
        <w:jc w:val="both"/>
        <w:rPr>
          <w:rFonts w:ascii="Times New Roman" w:hAnsi="Times New Roman" w:cs="Times New Roman"/>
          <w:color w:val="000000"/>
          <w:sz w:val="24"/>
          <w:szCs w:val="24"/>
        </w:rPr>
      </w:pPr>
      <w:r w:rsidRPr="00364C8A">
        <w:rPr>
          <w:rFonts w:ascii="Times New Roman" w:hAnsi="Times New Roman" w:cs="Times New Roman"/>
          <w:color w:val="000000"/>
          <w:sz w:val="24"/>
          <w:szCs w:val="24"/>
        </w:rPr>
        <w:t>Все приложения являются неотъемлемой частью Договора.</w:t>
      </w:r>
    </w:p>
    <w:p w:rsidR="00000E64" w:rsidRPr="00364C8A" w:rsidRDefault="00000E64" w:rsidP="00000E64">
      <w:pPr>
        <w:spacing w:after="0" w:line="240" w:lineRule="auto"/>
        <w:ind w:firstLine="709"/>
        <w:jc w:val="center"/>
        <w:rPr>
          <w:rFonts w:ascii="Times New Roman" w:hAnsi="Times New Roman" w:cs="Times New Roman"/>
          <w:b/>
          <w:bCs/>
          <w:color w:val="000000"/>
          <w:sz w:val="24"/>
          <w:szCs w:val="24"/>
        </w:rPr>
      </w:pPr>
    </w:p>
    <w:p w:rsidR="00000E64" w:rsidRPr="00364C8A" w:rsidRDefault="00000E64" w:rsidP="00000E64">
      <w:pPr>
        <w:spacing w:after="0" w:line="240" w:lineRule="auto"/>
        <w:ind w:firstLine="709"/>
        <w:jc w:val="center"/>
        <w:rPr>
          <w:rFonts w:ascii="Times New Roman" w:hAnsi="Times New Roman" w:cs="Times New Roman"/>
          <w:b/>
          <w:bCs/>
          <w:color w:val="000000"/>
          <w:sz w:val="24"/>
          <w:szCs w:val="24"/>
        </w:rPr>
      </w:pPr>
      <w:r w:rsidRPr="00364C8A">
        <w:rPr>
          <w:rFonts w:ascii="Times New Roman" w:hAnsi="Times New Roman" w:cs="Times New Roman"/>
          <w:b/>
          <w:bCs/>
          <w:color w:val="000000"/>
          <w:sz w:val="24"/>
          <w:szCs w:val="24"/>
        </w:rPr>
        <w:t>17. АДРЕСА И РЕКВИЗИТЫ СТОРОН</w:t>
      </w:r>
    </w:p>
    <w:tbl>
      <w:tblPr>
        <w:tblW w:w="9630" w:type="dxa"/>
        <w:tblLayout w:type="fixed"/>
        <w:tblCellMar>
          <w:left w:w="0" w:type="dxa"/>
          <w:right w:w="0" w:type="dxa"/>
        </w:tblCellMar>
        <w:tblLook w:val="04A0" w:firstRow="1" w:lastRow="0" w:firstColumn="1" w:lastColumn="0" w:noHBand="0" w:noVBand="1"/>
      </w:tblPr>
      <w:tblGrid>
        <w:gridCol w:w="4392"/>
        <w:gridCol w:w="5238"/>
      </w:tblGrid>
      <w:tr w:rsidR="00000E64" w:rsidRPr="00364C8A" w:rsidTr="00000E64">
        <w:tc>
          <w:tcPr>
            <w:tcW w:w="4395" w:type="dxa"/>
            <w:hideMark/>
          </w:tcPr>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sz w:val="24"/>
                <w:szCs w:val="24"/>
                <w:lang w:eastAsia="ar-SA"/>
              </w:rPr>
            </w:pPr>
            <w:r w:rsidRPr="00364C8A">
              <w:rPr>
                <w:rFonts w:ascii="Times New Roman" w:eastAsia="DejaVu Sans" w:hAnsi="Times New Roman" w:cs="Times New Roman"/>
                <w:b/>
                <w:color w:val="000000"/>
                <w:kern w:val="2"/>
                <w:sz w:val="24"/>
                <w:szCs w:val="24"/>
                <w:lang w:eastAsia="ar-SA"/>
              </w:rPr>
              <w:t>от Заказчик:</w:t>
            </w:r>
          </w:p>
        </w:tc>
        <w:tc>
          <w:tcPr>
            <w:tcW w:w="5242" w:type="dxa"/>
            <w:hideMark/>
          </w:tcPr>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r w:rsidRPr="00364C8A">
              <w:rPr>
                <w:rFonts w:ascii="Times New Roman" w:eastAsia="DejaVu Sans" w:hAnsi="Times New Roman" w:cs="Times New Roman"/>
                <w:b/>
                <w:color w:val="000000"/>
                <w:kern w:val="2"/>
                <w:sz w:val="24"/>
                <w:szCs w:val="24"/>
                <w:lang w:eastAsia="ar-SA"/>
              </w:rPr>
              <w:t>Подрядчик:</w:t>
            </w:r>
          </w:p>
        </w:tc>
      </w:tr>
      <w:tr w:rsidR="00000E64" w:rsidRPr="00364C8A" w:rsidTr="00000E64">
        <w:tc>
          <w:tcPr>
            <w:tcW w:w="4395" w:type="dxa"/>
          </w:tcPr>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sz w:val="24"/>
                <w:szCs w:val="24"/>
                <w:lang w:eastAsia="ar-SA"/>
              </w:rPr>
            </w:pPr>
            <w:r w:rsidRPr="00364C8A">
              <w:rPr>
                <w:rFonts w:ascii="Times New Roman" w:eastAsia="DejaVu Sans" w:hAnsi="Times New Roman" w:cs="Times New Roman"/>
                <w:b/>
                <w:color w:val="000000"/>
                <w:kern w:val="2"/>
                <w:sz w:val="24"/>
                <w:szCs w:val="24"/>
                <w:lang w:eastAsia="ar-SA"/>
              </w:rPr>
              <w:t>Филиал некоммерческого акционерного</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sz w:val="24"/>
                <w:szCs w:val="24"/>
                <w:lang w:eastAsia="ar-SA"/>
              </w:rPr>
            </w:pPr>
            <w:r w:rsidRPr="00364C8A">
              <w:rPr>
                <w:rFonts w:ascii="Times New Roman" w:eastAsia="DejaVu Sans" w:hAnsi="Times New Roman" w:cs="Times New Roman"/>
                <w:b/>
                <w:color w:val="000000"/>
                <w:kern w:val="2"/>
                <w:sz w:val="24"/>
                <w:szCs w:val="24"/>
                <w:lang w:eastAsia="ar-SA"/>
              </w:rPr>
              <w:t>общества «Республиканская физико-математическая школа» в г. Нур-Султан</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sz w:val="24"/>
                <w:szCs w:val="24"/>
                <w:lang w:eastAsia="ar-SA"/>
              </w:rPr>
            </w:pPr>
            <w:r w:rsidRPr="00364C8A">
              <w:rPr>
                <w:rFonts w:ascii="Times New Roman" w:eastAsia="DejaVu Sans" w:hAnsi="Times New Roman" w:cs="Times New Roman"/>
                <w:b/>
                <w:color w:val="000000"/>
                <w:kern w:val="2"/>
                <w:sz w:val="24"/>
                <w:szCs w:val="24"/>
                <w:lang w:eastAsia="ar-SA"/>
              </w:rPr>
              <w:t xml:space="preserve">Юридический адрес филиала: 010016,  Республика Казахстан, </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 xml:space="preserve">г. Нур-Султан, р-н Есильский, </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 xml:space="preserve">ул. Туркестан, дом 2/1  </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 xml:space="preserve">тел. +7 7172-797274 </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 xml:space="preserve">БИН 160741021163 </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ИИК KZ786017111000022734</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БИК HSBKKZKX  Кбе 18</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АО «Народный Банк Казахстана»</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sz w:val="24"/>
                <w:szCs w:val="24"/>
                <w:lang w:eastAsia="ar-SA"/>
              </w:rPr>
            </w:pP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sz w:val="24"/>
                <w:szCs w:val="24"/>
                <w:lang w:eastAsia="ar-SA"/>
              </w:rPr>
            </w:pP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sz w:val="24"/>
                <w:szCs w:val="24"/>
                <w:lang w:eastAsia="ar-SA"/>
              </w:rPr>
            </w:pPr>
            <w:r w:rsidRPr="00364C8A">
              <w:rPr>
                <w:rFonts w:ascii="Times New Roman" w:eastAsia="DejaVu Sans" w:hAnsi="Times New Roman" w:cs="Times New Roman"/>
                <w:b/>
                <w:color w:val="000000"/>
                <w:kern w:val="2"/>
                <w:sz w:val="24"/>
                <w:szCs w:val="24"/>
                <w:lang w:eastAsia="ar-SA"/>
              </w:rPr>
              <w:t>Директор    _______________Р. Калиев</w:t>
            </w:r>
          </w:p>
          <w:p w:rsidR="00000E64" w:rsidRPr="00364C8A"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(подпись, М.П.)</w:t>
            </w:r>
          </w:p>
        </w:tc>
        <w:tc>
          <w:tcPr>
            <w:tcW w:w="5242" w:type="dxa"/>
          </w:tcPr>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p>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p>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p>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p>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p>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p>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r w:rsidRPr="00364C8A">
              <w:rPr>
                <w:rFonts w:ascii="Times New Roman" w:eastAsia="DejaVu Sans" w:hAnsi="Times New Roman" w:cs="Times New Roman"/>
                <w:b/>
                <w:color w:val="000000"/>
                <w:kern w:val="2"/>
                <w:sz w:val="24"/>
                <w:szCs w:val="24"/>
                <w:lang w:eastAsia="ar-SA"/>
              </w:rPr>
              <w:t>________/__________________ /________</w:t>
            </w:r>
          </w:p>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color w:val="000000"/>
                <w:kern w:val="2"/>
                <w:sz w:val="24"/>
                <w:szCs w:val="24"/>
                <w:lang w:eastAsia="ar-SA"/>
              </w:rPr>
            </w:pPr>
            <w:r w:rsidRPr="00364C8A">
              <w:rPr>
                <w:rFonts w:ascii="Times New Roman" w:eastAsia="DejaVu Sans" w:hAnsi="Times New Roman" w:cs="Times New Roman"/>
                <w:color w:val="000000"/>
                <w:kern w:val="2"/>
                <w:sz w:val="24"/>
                <w:szCs w:val="24"/>
                <w:lang w:eastAsia="ar-SA"/>
              </w:rPr>
              <w:t xml:space="preserve">       (подпись, М.П.)</w:t>
            </w:r>
          </w:p>
          <w:p w:rsidR="00000E64" w:rsidRPr="00364C8A"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sz w:val="24"/>
                <w:szCs w:val="24"/>
                <w:lang w:eastAsia="ar-SA"/>
              </w:rPr>
            </w:pPr>
          </w:p>
        </w:tc>
      </w:tr>
    </w:tbl>
    <w:p w:rsidR="00000E64" w:rsidRPr="00364C8A" w:rsidRDefault="00000E64" w:rsidP="00000E64">
      <w:pPr>
        <w:spacing w:after="0" w:line="240" w:lineRule="auto"/>
        <w:rPr>
          <w:rFonts w:ascii="Times New Roman" w:eastAsia="Times New Roman" w:hAnsi="Times New Roman" w:cs="Times New Roman"/>
          <w:sz w:val="24"/>
          <w:szCs w:val="24"/>
          <w:lang w:eastAsia="ru-RU"/>
        </w:rPr>
      </w:pPr>
    </w:p>
    <w:p w:rsidR="00000E64" w:rsidRPr="00364C8A" w:rsidRDefault="00000E64" w:rsidP="00000E64">
      <w:pPr>
        <w:spacing w:after="0" w:line="240" w:lineRule="auto"/>
        <w:rPr>
          <w:rFonts w:ascii="Times New Roman" w:hAnsi="Times New Roman" w:cs="Times New Roman"/>
          <w:sz w:val="24"/>
          <w:szCs w:val="24"/>
        </w:rPr>
      </w:pPr>
    </w:p>
    <w:p w:rsidR="00000E64" w:rsidRPr="00364C8A" w:rsidRDefault="00000E64" w:rsidP="00000E64">
      <w:pPr>
        <w:spacing w:after="0" w:line="240" w:lineRule="auto"/>
        <w:rPr>
          <w:rFonts w:ascii="Times New Roman" w:hAnsi="Times New Roman" w:cs="Times New Roman"/>
          <w:sz w:val="24"/>
          <w:szCs w:val="24"/>
        </w:rPr>
      </w:pPr>
    </w:p>
    <w:p w:rsidR="00000E64" w:rsidRPr="00364C8A" w:rsidRDefault="00000E64" w:rsidP="00000E64">
      <w:pPr>
        <w:spacing w:after="0" w:line="240" w:lineRule="auto"/>
        <w:rPr>
          <w:rFonts w:ascii="Times New Roman" w:hAnsi="Times New Roman" w:cs="Times New Roman"/>
          <w:sz w:val="24"/>
          <w:szCs w:val="24"/>
        </w:rPr>
      </w:pPr>
    </w:p>
    <w:p w:rsidR="00DA7F74" w:rsidRDefault="00DA7F74" w:rsidP="00000E64">
      <w:pPr>
        <w:tabs>
          <w:tab w:val="left" w:pos="6045"/>
          <w:tab w:val="left" w:pos="6315"/>
        </w:tabs>
        <w:spacing w:after="0" w:line="240" w:lineRule="auto"/>
        <w:jc w:val="both"/>
        <w:rPr>
          <w:rFonts w:ascii="Times New Roman" w:hAnsi="Times New Roman" w:cs="Times New Roman"/>
          <w:b/>
          <w:sz w:val="24"/>
          <w:szCs w:val="24"/>
        </w:rPr>
      </w:pPr>
    </w:p>
    <w:p w:rsidR="00364C8A" w:rsidRDefault="00364C8A" w:rsidP="00000E64">
      <w:pPr>
        <w:tabs>
          <w:tab w:val="left" w:pos="6045"/>
          <w:tab w:val="left" w:pos="6315"/>
        </w:tabs>
        <w:spacing w:after="0" w:line="240" w:lineRule="auto"/>
        <w:jc w:val="both"/>
        <w:rPr>
          <w:rFonts w:ascii="Times New Roman" w:hAnsi="Times New Roman" w:cs="Times New Roman"/>
          <w:b/>
          <w:sz w:val="24"/>
          <w:szCs w:val="24"/>
        </w:rPr>
      </w:pPr>
    </w:p>
    <w:p w:rsidR="00364C8A" w:rsidRDefault="00364C8A" w:rsidP="00000E64">
      <w:pPr>
        <w:tabs>
          <w:tab w:val="left" w:pos="6045"/>
          <w:tab w:val="left" w:pos="6315"/>
        </w:tabs>
        <w:spacing w:after="0" w:line="240" w:lineRule="auto"/>
        <w:jc w:val="both"/>
        <w:rPr>
          <w:rFonts w:ascii="Times New Roman" w:hAnsi="Times New Roman" w:cs="Times New Roman"/>
          <w:b/>
          <w:sz w:val="24"/>
          <w:szCs w:val="24"/>
        </w:rPr>
      </w:pPr>
    </w:p>
    <w:p w:rsidR="00364C8A" w:rsidRDefault="00364C8A" w:rsidP="00000E64">
      <w:pPr>
        <w:tabs>
          <w:tab w:val="left" w:pos="6045"/>
          <w:tab w:val="left" w:pos="6315"/>
        </w:tabs>
        <w:spacing w:after="0" w:line="240" w:lineRule="auto"/>
        <w:jc w:val="both"/>
        <w:rPr>
          <w:rFonts w:ascii="Times New Roman" w:hAnsi="Times New Roman" w:cs="Times New Roman"/>
          <w:b/>
          <w:sz w:val="24"/>
          <w:szCs w:val="24"/>
        </w:rPr>
      </w:pPr>
    </w:p>
    <w:p w:rsidR="00364C8A" w:rsidRDefault="00364C8A" w:rsidP="00000E64">
      <w:pPr>
        <w:tabs>
          <w:tab w:val="left" w:pos="6045"/>
          <w:tab w:val="left" w:pos="6315"/>
        </w:tabs>
        <w:spacing w:after="0" w:line="240" w:lineRule="auto"/>
        <w:jc w:val="both"/>
        <w:rPr>
          <w:rFonts w:ascii="Times New Roman" w:hAnsi="Times New Roman" w:cs="Times New Roman"/>
          <w:b/>
          <w:sz w:val="24"/>
          <w:szCs w:val="24"/>
        </w:rPr>
      </w:pPr>
    </w:p>
    <w:p w:rsidR="00364C8A" w:rsidRDefault="00364C8A" w:rsidP="00000E64">
      <w:pPr>
        <w:tabs>
          <w:tab w:val="left" w:pos="6045"/>
          <w:tab w:val="left" w:pos="6315"/>
        </w:tabs>
        <w:spacing w:after="0" w:line="240" w:lineRule="auto"/>
        <w:jc w:val="both"/>
        <w:rPr>
          <w:rFonts w:ascii="Times New Roman" w:hAnsi="Times New Roman" w:cs="Times New Roman"/>
          <w:b/>
          <w:sz w:val="24"/>
          <w:szCs w:val="24"/>
        </w:rPr>
      </w:pPr>
    </w:p>
    <w:p w:rsidR="00364C8A" w:rsidRDefault="00364C8A" w:rsidP="00000E64">
      <w:pPr>
        <w:tabs>
          <w:tab w:val="left" w:pos="6045"/>
          <w:tab w:val="left" w:pos="6315"/>
        </w:tabs>
        <w:spacing w:after="0" w:line="240" w:lineRule="auto"/>
        <w:jc w:val="both"/>
        <w:rPr>
          <w:rFonts w:ascii="Times New Roman" w:hAnsi="Times New Roman" w:cs="Times New Roman"/>
          <w:b/>
          <w:sz w:val="24"/>
          <w:szCs w:val="24"/>
        </w:rPr>
      </w:pPr>
    </w:p>
    <w:p w:rsidR="00364C8A" w:rsidRPr="00364C8A" w:rsidRDefault="00364C8A" w:rsidP="00000E64">
      <w:pPr>
        <w:tabs>
          <w:tab w:val="left" w:pos="6045"/>
          <w:tab w:val="left" w:pos="6315"/>
        </w:tabs>
        <w:spacing w:after="0" w:line="240" w:lineRule="auto"/>
        <w:jc w:val="both"/>
        <w:rPr>
          <w:rFonts w:ascii="Times New Roman" w:hAnsi="Times New Roman" w:cs="Times New Roman"/>
          <w:b/>
          <w:sz w:val="24"/>
          <w:szCs w:val="24"/>
        </w:rPr>
      </w:pPr>
    </w:p>
    <w:p w:rsidR="0097285B" w:rsidRPr="00364C8A" w:rsidRDefault="00DA7F74"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364C8A">
        <w:rPr>
          <w:rFonts w:ascii="Times New Roman" w:eastAsia="Times New Roman" w:hAnsi="Times New Roman" w:cs="Times New Roman"/>
          <w:b/>
          <w:sz w:val="24"/>
          <w:szCs w:val="24"/>
          <w:lang w:eastAsia="ru-RU"/>
        </w:rPr>
        <w:lastRenderedPageBreak/>
        <w:t>П</w:t>
      </w:r>
      <w:r w:rsidR="0097285B" w:rsidRPr="00364C8A">
        <w:rPr>
          <w:rFonts w:ascii="Times New Roman" w:eastAsia="Times New Roman" w:hAnsi="Times New Roman" w:cs="Times New Roman"/>
          <w:b/>
          <w:sz w:val="24"/>
          <w:szCs w:val="24"/>
          <w:lang w:eastAsia="ru-RU"/>
        </w:rPr>
        <w:t>риложение №1</w:t>
      </w:r>
    </w:p>
    <w:p w:rsidR="0097285B" w:rsidRPr="00364C8A"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364C8A">
        <w:rPr>
          <w:rFonts w:ascii="Times New Roman" w:eastAsia="Times New Roman" w:hAnsi="Times New Roman" w:cs="Times New Roman"/>
          <w:b/>
          <w:sz w:val="24"/>
          <w:szCs w:val="24"/>
          <w:lang w:eastAsia="ru-RU"/>
        </w:rPr>
        <w:t xml:space="preserve">к Договору о закупках </w:t>
      </w:r>
      <w:r w:rsidR="00000E64" w:rsidRPr="00364C8A">
        <w:rPr>
          <w:rFonts w:ascii="Times New Roman" w:eastAsia="Times New Roman" w:hAnsi="Times New Roman" w:cs="Times New Roman"/>
          <w:b/>
          <w:sz w:val="24"/>
          <w:szCs w:val="24"/>
          <w:lang w:eastAsia="ru-RU"/>
        </w:rPr>
        <w:t xml:space="preserve"> работ </w:t>
      </w:r>
    </w:p>
    <w:p w:rsidR="0097285B" w:rsidRPr="00364C8A"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364C8A">
        <w:rPr>
          <w:rFonts w:ascii="Times New Roman" w:eastAsia="Times New Roman" w:hAnsi="Times New Roman" w:cs="Times New Roman"/>
          <w:b/>
          <w:sz w:val="24"/>
          <w:szCs w:val="24"/>
          <w:lang w:eastAsia="ru-RU"/>
        </w:rPr>
        <w:t>№__ от «___» _________ 2020 года</w:t>
      </w:r>
    </w:p>
    <w:p w:rsidR="0097285B" w:rsidRPr="00364C8A" w:rsidRDefault="0097285B" w:rsidP="00000E64">
      <w:pPr>
        <w:spacing w:after="0" w:line="240" w:lineRule="auto"/>
        <w:jc w:val="center"/>
        <w:rPr>
          <w:rFonts w:ascii="Times New Roman" w:eastAsia="Times New Roman" w:hAnsi="Times New Roman" w:cs="Times New Roman"/>
          <w:b/>
          <w:sz w:val="24"/>
          <w:szCs w:val="24"/>
          <w:lang w:eastAsia="ru-RU"/>
        </w:rPr>
      </w:pPr>
      <w:r w:rsidRPr="00364C8A">
        <w:rPr>
          <w:rFonts w:ascii="Times New Roman" w:eastAsia="Times New Roman" w:hAnsi="Times New Roman" w:cs="Times New Roman"/>
          <w:b/>
          <w:sz w:val="24"/>
          <w:szCs w:val="24"/>
          <w:lang w:eastAsia="ru-RU"/>
        </w:rPr>
        <w:t>Перечень</w:t>
      </w:r>
      <w:r w:rsidR="006D413D" w:rsidRPr="00364C8A">
        <w:rPr>
          <w:rFonts w:ascii="Times New Roman" w:eastAsia="Times New Roman" w:hAnsi="Times New Roman" w:cs="Times New Roman"/>
          <w:b/>
          <w:sz w:val="24"/>
          <w:szCs w:val="24"/>
          <w:lang w:eastAsia="ru-RU"/>
        </w:rPr>
        <w:t xml:space="preserve"> закупаемых</w:t>
      </w:r>
      <w:r w:rsidR="00000E64" w:rsidRPr="00364C8A">
        <w:rPr>
          <w:rFonts w:ascii="Times New Roman" w:eastAsia="Times New Roman" w:hAnsi="Times New Roman" w:cs="Times New Roman"/>
          <w:b/>
          <w:sz w:val="24"/>
          <w:szCs w:val="24"/>
          <w:lang w:eastAsia="ru-RU"/>
        </w:rPr>
        <w:t xml:space="preserve"> работ</w:t>
      </w:r>
    </w:p>
    <w:p w:rsidR="0097285B" w:rsidRPr="00364C8A" w:rsidRDefault="0097285B" w:rsidP="00000E64">
      <w:pPr>
        <w:spacing w:after="0" w:line="240" w:lineRule="auto"/>
        <w:rPr>
          <w:rFonts w:ascii="Times New Roman" w:eastAsia="Times New Roman" w:hAnsi="Times New Roman" w:cs="Times New Roman"/>
          <w:b/>
          <w:sz w:val="24"/>
          <w:szCs w:val="24"/>
          <w:lang w:eastAsia="ru-RU"/>
        </w:rPr>
      </w:pPr>
    </w:p>
    <w:p w:rsidR="0097285B" w:rsidRPr="00364C8A"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364C8A">
        <w:rPr>
          <w:rFonts w:ascii="Times New Roman" w:eastAsia="Times New Roman" w:hAnsi="Times New Roman" w:cs="Times New Roman"/>
          <w:b/>
          <w:sz w:val="24"/>
          <w:szCs w:val="24"/>
          <w:lang w:eastAsia="ru-RU"/>
        </w:rPr>
        <w:t>Приложение №2</w:t>
      </w:r>
    </w:p>
    <w:p w:rsidR="0097285B" w:rsidRPr="00364C8A"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364C8A">
        <w:rPr>
          <w:rFonts w:ascii="Times New Roman" w:eastAsia="Times New Roman" w:hAnsi="Times New Roman" w:cs="Times New Roman"/>
          <w:b/>
          <w:sz w:val="24"/>
          <w:szCs w:val="24"/>
          <w:lang w:eastAsia="ru-RU"/>
        </w:rPr>
        <w:t xml:space="preserve">к Договору о закупках </w:t>
      </w:r>
      <w:r w:rsidR="00000E64" w:rsidRPr="00364C8A">
        <w:rPr>
          <w:rFonts w:ascii="Times New Roman" w:eastAsia="Times New Roman" w:hAnsi="Times New Roman" w:cs="Times New Roman"/>
          <w:b/>
          <w:sz w:val="24"/>
          <w:szCs w:val="24"/>
          <w:lang w:eastAsia="ru-RU"/>
        </w:rPr>
        <w:t xml:space="preserve">работ </w:t>
      </w:r>
    </w:p>
    <w:p w:rsidR="0097285B" w:rsidRPr="00364C8A"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364C8A">
        <w:rPr>
          <w:rFonts w:ascii="Times New Roman" w:eastAsia="Times New Roman" w:hAnsi="Times New Roman" w:cs="Times New Roman"/>
          <w:b/>
          <w:sz w:val="24"/>
          <w:szCs w:val="24"/>
          <w:lang w:eastAsia="ru-RU"/>
        </w:rPr>
        <w:t>№__ от «___» _________ 2020 года</w:t>
      </w:r>
    </w:p>
    <w:p w:rsidR="0097285B" w:rsidRPr="00364C8A" w:rsidRDefault="0097285B" w:rsidP="00000E64">
      <w:pPr>
        <w:spacing w:after="0" w:line="240" w:lineRule="auto"/>
        <w:jc w:val="both"/>
        <w:rPr>
          <w:rFonts w:ascii="Times New Roman" w:eastAsia="Times New Roman" w:hAnsi="Times New Roman" w:cs="Times New Roman"/>
          <w:sz w:val="24"/>
          <w:szCs w:val="24"/>
          <w:lang w:eastAsia="ru-RU"/>
        </w:rPr>
      </w:pPr>
    </w:p>
    <w:p w:rsidR="0097285B" w:rsidRPr="00364C8A" w:rsidRDefault="0097285B" w:rsidP="00000E64">
      <w:pPr>
        <w:spacing w:after="0" w:line="240" w:lineRule="auto"/>
        <w:jc w:val="center"/>
        <w:rPr>
          <w:rFonts w:ascii="Times New Roman" w:eastAsia="Times New Roman" w:hAnsi="Times New Roman" w:cs="Times New Roman"/>
          <w:b/>
          <w:sz w:val="24"/>
          <w:szCs w:val="24"/>
          <w:lang w:eastAsia="ru-RU"/>
        </w:rPr>
      </w:pPr>
      <w:r w:rsidRPr="00364C8A">
        <w:rPr>
          <w:rFonts w:ascii="Times New Roman" w:eastAsia="Times New Roman" w:hAnsi="Times New Roman" w:cs="Times New Roman"/>
          <w:b/>
          <w:sz w:val="24"/>
          <w:szCs w:val="24"/>
          <w:lang w:eastAsia="ru-RU"/>
        </w:rPr>
        <w:t>Техническая спецификация</w:t>
      </w:r>
    </w:p>
    <w:p w:rsidR="0097285B" w:rsidRPr="00364C8A" w:rsidRDefault="0097285B" w:rsidP="00000E64">
      <w:pPr>
        <w:spacing w:after="0" w:line="240" w:lineRule="auto"/>
        <w:ind w:firstLine="426"/>
        <w:rPr>
          <w:rFonts w:ascii="Times New Roman" w:hAnsi="Times New Roman" w:cs="Times New Roman"/>
          <w:i/>
          <w:sz w:val="24"/>
          <w:szCs w:val="24"/>
        </w:rPr>
      </w:pPr>
    </w:p>
    <w:sectPr w:rsidR="0097285B" w:rsidRPr="00364C8A" w:rsidSect="006A10AB">
      <w:footerReference w:type="default" r:id="rId9"/>
      <w:pgSz w:w="11906" w:h="16838"/>
      <w:pgMar w:top="709" w:right="566"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C9" w:rsidRDefault="000752C9" w:rsidP="00571FA9">
      <w:pPr>
        <w:spacing w:after="0" w:line="240" w:lineRule="auto"/>
      </w:pPr>
      <w:r>
        <w:separator/>
      </w:r>
    </w:p>
  </w:endnote>
  <w:endnote w:type="continuationSeparator" w:id="0">
    <w:p w:rsidR="000752C9" w:rsidRDefault="000752C9"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364C8A">
          <w:rPr>
            <w:rFonts w:ascii="Times New Roman" w:hAnsi="Times New Roman" w:cs="Times New Roman"/>
            <w:noProof/>
            <w:sz w:val="20"/>
            <w:szCs w:val="20"/>
          </w:rPr>
          <w:t>3</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C9" w:rsidRDefault="000752C9" w:rsidP="00571FA9">
      <w:pPr>
        <w:spacing w:after="0" w:line="240" w:lineRule="auto"/>
      </w:pPr>
      <w:r>
        <w:separator/>
      </w:r>
    </w:p>
  </w:footnote>
  <w:footnote w:type="continuationSeparator" w:id="0">
    <w:p w:rsidR="000752C9" w:rsidRDefault="000752C9" w:rsidP="0057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1B7B7860"/>
    <w:multiLevelType w:val="hybridMultilevel"/>
    <w:tmpl w:val="8B36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6D38D8"/>
    <w:multiLevelType w:val="hybridMultilevel"/>
    <w:tmpl w:val="E6C4A818"/>
    <w:lvl w:ilvl="0" w:tplc="57B29A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6" w15:restartNumberingAfterBreak="0">
    <w:nsid w:val="38DC19DE"/>
    <w:multiLevelType w:val="multilevel"/>
    <w:tmpl w:val="4C12C0AA"/>
    <w:lvl w:ilvl="0">
      <w:start w:val="1"/>
      <w:numFmt w:val="decimal"/>
      <w:lvlText w:val="%1."/>
      <w:lvlJc w:val="left"/>
      <w:pPr>
        <w:ind w:left="1069" w:hanging="360"/>
      </w:pPr>
    </w:lvl>
    <w:lvl w:ilvl="1">
      <w:start w:val="1"/>
      <w:numFmt w:val="decimal"/>
      <w:isLgl/>
      <w:lvlText w:val="%1.%2."/>
      <w:lvlJc w:val="left"/>
      <w:pPr>
        <w:ind w:left="2059" w:hanging="1350"/>
      </w:pPr>
    </w:lvl>
    <w:lvl w:ilvl="2">
      <w:start w:val="1"/>
      <w:numFmt w:val="decimal"/>
      <w:isLgl/>
      <w:lvlText w:val="%1.%2.%3."/>
      <w:lvlJc w:val="left"/>
      <w:pPr>
        <w:ind w:left="2059" w:hanging="1350"/>
      </w:pPr>
    </w:lvl>
    <w:lvl w:ilvl="3">
      <w:start w:val="1"/>
      <w:numFmt w:val="decimal"/>
      <w:isLgl/>
      <w:lvlText w:val="%1.%2.%3.%4."/>
      <w:lvlJc w:val="left"/>
      <w:pPr>
        <w:ind w:left="2059" w:hanging="1350"/>
      </w:pPr>
    </w:lvl>
    <w:lvl w:ilvl="4">
      <w:start w:val="1"/>
      <w:numFmt w:val="decimal"/>
      <w:isLgl/>
      <w:lvlText w:val="%1.%2.%3.%4.%5."/>
      <w:lvlJc w:val="left"/>
      <w:pPr>
        <w:ind w:left="2059" w:hanging="135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C8C3BB8"/>
    <w:multiLevelType w:val="hybridMultilevel"/>
    <w:tmpl w:val="77568894"/>
    <w:lvl w:ilvl="0" w:tplc="85A45C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F501A7"/>
    <w:multiLevelType w:val="hybridMultilevel"/>
    <w:tmpl w:val="42204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31"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5662D92"/>
    <w:multiLevelType w:val="hybridMultilevel"/>
    <w:tmpl w:val="00FABAA4"/>
    <w:lvl w:ilvl="0" w:tplc="BA8ACD0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33"/>
  </w:num>
  <w:num w:numId="3">
    <w:abstractNumId w:val="0"/>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3"/>
  </w:num>
  <w:num w:numId="9">
    <w:abstractNumId w:val="21"/>
  </w:num>
  <w:num w:numId="10">
    <w:abstractNumId w:val="6"/>
  </w:num>
  <w:num w:numId="11">
    <w:abstractNumId w:val="7"/>
  </w:num>
  <w:num w:numId="12">
    <w:abstractNumId w:val="17"/>
  </w:num>
  <w:num w:numId="13">
    <w:abstractNumId w:val="4"/>
  </w:num>
  <w:num w:numId="14">
    <w:abstractNumId w:val="24"/>
  </w:num>
  <w:num w:numId="15">
    <w:abstractNumId w:val="13"/>
  </w:num>
  <w:num w:numId="16">
    <w:abstractNumId w:val="27"/>
  </w:num>
  <w:num w:numId="17">
    <w:abstractNumId w:val="31"/>
  </w:num>
  <w:num w:numId="18">
    <w:abstractNumId w:val="30"/>
  </w:num>
  <w:num w:numId="19">
    <w:abstractNumId w:val="20"/>
  </w:num>
  <w:num w:numId="20">
    <w:abstractNumId w:val="18"/>
  </w:num>
  <w:num w:numId="21">
    <w:abstractNumId w:val="28"/>
  </w:num>
  <w:num w:numId="22">
    <w:abstractNumId w:val="2"/>
  </w:num>
  <w:num w:numId="23">
    <w:abstractNumId w:val="3"/>
  </w:num>
  <w:num w:numId="24">
    <w:abstractNumId w:val="26"/>
  </w:num>
  <w:num w:numId="25">
    <w:abstractNumId w:val="12"/>
  </w:num>
  <w:num w:numId="26">
    <w:abstractNumId w:val="1"/>
  </w:num>
  <w:num w:numId="27">
    <w:abstractNumId w:val="8"/>
  </w:num>
  <w:num w:numId="28">
    <w:abstractNumId w:val="14"/>
  </w:num>
  <w:num w:numId="29">
    <w:abstractNumId w:val="5"/>
  </w:num>
  <w:num w:numId="30">
    <w:abstractNumId w:val="32"/>
  </w:num>
  <w:num w:numId="31">
    <w:abstractNumId w:val="11"/>
  </w:num>
  <w:num w:numId="32">
    <w:abstractNumId w:val="10"/>
  </w:num>
  <w:num w:numId="33">
    <w:abstractNumId w:val="29"/>
  </w:num>
  <w:num w:numId="34">
    <w:abstractNumId w:val="16"/>
  </w:num>
  <w:num w:numId="35">
    <w:abstractNumId w:val="25"/>
  </w:num>
  <w:num w:numId="3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F4"/>
    <w:rsid w:val="00000E64"/>
    <w:rsid w:val="00012704"/>
    <w:rsid w:val="0001798E"/>
    <w:rsid w:val="00043AB7"/>
    <w:rsid w:val="00043B7D"/>
    <w:rsid w:val="00055020"/>
    <w:rsid w:val="0006648F"/>
    <w:rsid w:val="000721CB"/>
    <w:rsid w:val="000752C9"/>
    <w:rsid w:val="0008361D"/>
    <w:rsid w:val="00084D89"/>
    <w:rsid w:val="00097218"/>
    <w:rsid w:val="000A11AD"/>
    <w:rsid w:val="000A42E1"/>
    <w:rsid w:val="000A4B0D"/>
    <w:rsid w:val="000B6FE1"/>
    <w:rsid w:val="000C021D"/>
    <w:rsid w:val="000E3970"/>
    <w:rsid w:val="00105EE3"/>
    <w:rsid w:val="00112685"/>
    <w:rsid w:val="00113D92"/>
    <w:rsid w:val="001141BC"/>
    <w:rsid w:val="0013069D"/>
    <w:rsid w:val="00131CB4"/>
    <w:rsid w:val="001345F4"/>
    <w:rsid w:val="00136AF2"/>
    <w:rsid w:val="001525D4"/>
    <w:rsid w:val="0015333F"/>
    <w:rsid w:val="00171895"/>
    <w:rsid w:val="0017626F"/>
    <w:rsid w:val="00177AEF"/>
    <w:rsid w:val="001A593F"/>
    <w:rsid w:val="001A7631"/>
    <w:rsid w:val="001C388A"/>
    <w:rsid w:val="001D6CFB"/>
    <w:rsid w:val="001E70EE"/>
    <w:rsid w:val="001F44C9"/>
    <w:rsid w:val="001F5CE0"/>
    <w:rsid w:val="00203D1D"/>
    <w:rsid w:val="00207F66"/>
    <w:rsid w:val="002154DE"/>
    <w:rsid w:val="00220BC3"/>
    <w:rsid w:val="00230B83"/>
    <w:rsid w:val="00240C4B"/>
    <w:rsid w:val="00241011"/>
    <w:rsid w:val="002518B8"/>
    <w:rsid w:val="00254A14"/>
    <w:rsid w:val="00277F1D"/>
    <w:rsid w:val="002801BC"/>
    <w:rsid w:val="0029346D"/>
    <w:rsid w:val="00294C45"/>
    <w:rsid w:val="0029743E"/>
    <w:rsid w:val="002A0DF2"/>
    <w:rsid w:val="002A69EA"/>
    <w:rsid w:val="002A6D54"/>
    <w:rsid w:val="002B1125"/>
    <w:rsid w:val="002B7053"/>
    <w:rsid w:val="002E3D9D"/>
    <w:rsid w:val="002E569C"/>
    <w:rsid w:val="002F46FD"/>
    <w:rsid w:val="003024AE"/>
    <w:rsid w:val="003144CC"/>
    <w:rsid w:val="003367B3"/>
    <w:rsid w:val="00336AE5"/>
    <w:rsid w:val="003516AC"/>
    <w:rsid w:val="0036219E"/>
    <w:rsid w:val="00364C8A"/>
    <w:rsid w:val="00377E50"/>
    <w:rsid w:val="003863BC"/>
    <w:rsid w:val="00386D73"/>
    <w:rsid w:val="003900F5"/>
    <w:rsid w:val="00392B90"/>
    <w:rsid w:val="00393B3F"/>
    <w:rsid w:val="003A63AF"/>
    <w:rsid w:val="003F2589"/>
    <w:rsid w:val="00407151"/>
    <w:rsid w:val="004111DD"/>
    <w:rsid w:val="004325EF"/>
    <w:rsid w:val="00433781"/>
    <w:rsid w:val="004454FA"/>
    <w:rsid w:val="0044650F"/>
    <w:rsid w:val="0045207B"/>
    <w:rsid w:val="00472867"/>
    <w:rsid w:val="00490188"/>
    <w:rsid w:val="004971B6"/>
    <w:rsid w:val="004A5579"/>
    <w:rsid w:val="004A5D70"/>
    <w:rsid w:val="004A684B"/>
    <w:rsid w:val="004A7C23"/>
    <w:rsid w:val="004B676C"/>
    <w:rsid w:val="004B777F"/>
    <w:rsid w:val="004B79D1"/>
    <w:rsid w:val="004D6F5D"/>
    <w:rsid w:val="004E4F58"/>
    <w:rsid w:val="00510674"/>
    <w:rsid w:val="00511B1C"/>
    <w:rsid w:val="00511B35"/>
    <w:rsid w:val="0052156D"/>
    <w:rsid w:val="0052197D"/>
    <w:rsid w:val="005226BE"/>
    <w:rsid w:val="00525C40"/>
    <w:rsid w:val="005262BD"/>
    <w:rsid w:val="00526903"/>
    <w:rsid w:val="00533ECD"/>
    <w:rsid w:val="00543A6C"/>
    <w:rsid w:val="005475F0"/>
    <w:rsid w:val="00547633"/>
    <w:rsid w:val="00563CB2"/>
    <w:rsid w:val="00567763"/>
    <w:rsid w:val="00571FA9"/>
    <w:rsid w:val="0058029F"/>
    <w:rsid w:val="00582450"/>
    <w:rsid w:val="005837B1"/>
    <w:rsid w:val="00587448"/>
    <w:rsid w:val="005A5C80"/>
    <w:rsid w:val="005A5E2D"/>
    <w:rsid w:val="005B6C9D"/>
    <w:rsid w:val="005E6E5A"/>
    <w:rsid w:val="005F08B6"/>
    <w:rsid w:val="005F7454"/>
    <w:rsid w:val="00601DF1"/>
    <w:rsid w:val="00625B39"/>
    <w:rsid w:val="006308E7"/>
    <w:rsid w:val="00641B15"/>
    <w:rsid w:val="006605A3"/>
    <w:rsid w:val="006637E6"/>
    <w:rsid w:val="006666C5"/>
    <w:rsid w:val="00667BFF"/>
    <w:rsid w:val="006702C9"/>
    <w:rsid w:val="00673803"/>
    <w:rsid w:val="00676C64"/>
    <w:rsid w:val="00680B18"/>
    <w:rsid w:val="006905FC"/>
    <w:rsid w:val="00690F58"/>
    <w:rsid w:val="006A10AB"/>
    <w:rsid w:val="006B19E9"/>
    <w:rsid w:val="006D1D91"/>
    <w:rsid w:val="006D2824"/>
    <w:rsid w:val="006D413D"/>
    <w:rsid w:val="006D4A91"/>
    <w:rsid w:val="006D59E7"/>
    <w:rsid w:val="006F250E"/>
    <w:rsid w:val="006F4D07"/>
    <w:rsid w:val="007003AB"/>
    <w:rsid w:val="007066A4"/>
    <w:rsid w:val="007160BF"/>
    <w:rsid w:val="0073635B"/>
    <w:rsid w:val="00747957"/>
    <w:rsid w:val="00751DE5"/>
    <w:rsid w:val="00761BA8"/>
    <w:rsid w:val="00764526"/>
    <w:rsid w:val="007711A9"/>
    <w:rsid w:val="00774F9D"/>
    <w:rsid w:val="00797B79"/>
    <w:rsid w:val="007A49CE"/>
    <w:rsid w:val="007B286E"/>
    <w:rsid w:val="007B39D3"/>
    <w:rsid w:val="007F2713"/>
    <w:rsid w:val="0081184F"/>
    <w:rsid w:val="00815114"/>
    <w:rsid w:val="00815813"/>
    <w:rsid w:val="00817D42"/>
    <w:rsid w:val="00851581"/>
    <w:rsid w:val="00855D84"/>
    <w:rsid w:val="008819D3"/>
    <w:rsid w:val="008931B0"/>
    <w:rsid w:val="008957C2"/>
    <w:rsid w:val="008A34AB"/>
    <w:rsid w:val="008D18A6"/>
    <w:rsid w:val="008E17EE"/>
    <w:rsid w:val="008E2573"/>
    <w:rsid w:val="0090445B"/>
    <w:rsid w:val="00912F37"/>
    <w:rsid w:val="0093409A"/>
    <w:rsid w:val="00945C59"/>
    <w:rsid w:val="00946F2A"/>
    <w:rsid w:val="00956AC2"/>
    <w:rsid w:val="00963D84"/>
    <w:rsid w:val="00965CB2"/>
    <w:rsid w:val="00971561"/>
    <w:rsid w:val="00972664"/>
    <w:rsid w:val="0097285B"/>
    <w:rsid w:val="00992182"/>
    <w:rsid w:val="009B7EEB"/>
    <w:rsid w:val="009C0410"/>
    <w:rsid w:val="009C6668"/>
    <w:rsid w:val="009C7371"/>
    <w:rsid w:val="009D33A0"/>
    <w:rsid w:val="009E5448"/>
    <w:rsid w:val="009F2296"/>
    <w:rsid w:val="00A34347"/>
    <w:rsid w:val="00A47A8A"/>
    <w:rsid w:val="00A80D31"/>
    <w:rsid w:val="00A85DAB"/>
    <w:rsid w:val="00A9020D"/>
    <w:rsid w:val="00AA6DD0"/>
    <w:rsid w:val="00AC11A8"/>
    <w:rsid w:val="00AD5D4C"/>
    <w:rsid w:val="00AE2B33"/>
    <w:rsid w:val="00AE4B72"/>
    <w:rsid w:val="00B03B42"/>
    <w:rsid w:val="00B115A4"/>
    <w:rsid w:val="00B136B5"/>
    <w:rsid w:val="00B17FC7"/>
    <w:rsid w:val="00B2168B"/>
    <w:rsid w:val="00B258AB"/>
    <w:rsid w:val="00B3543C"/>
    <w:rsid w:val="00B42821"/>
    <w:rsid w:val="00B431F5"/>
    <w:rsid w:val="00B57D34"/>
    <w:rsid w:val="00B9306E"/>
    <w:rsid w:val="00B95599"/>
    <w:rsid w:val="00B97236"/>
    <w:rsid w:val="00BA2C68"/>
    <w:rsid w:val="00BB1FFB"/>
    <w:rsid w:val="00BB218F"/>
    <w:rsid w:val="00BB2BAF"/>
    <w:rsid w:val="00BB49FB"/>
    <w:rsid w:val="00BC088B"/>
    <w:rsid w:val="00BD3479"/>
    <w:rsid w:val="00BD5012"/>
    <w:rsid w:val="00BD7C48"/>
    <w:rsid w:val="00BE1B30"/>
    <w:rsid w:val="00C0531A"/>
    <w:rsid w:val="00C20D1E"/>
    <w:rsid w:val="00C221F7"/>
    <w:rsid w:val="00C27D98"/>
    <w:rsid w:val="00C449ED"/>
    <w:rsid w:val="00C455D9"/>
    <w:rsid w:val="00C53C23"/>
    <w:rsid w:val="00C57627"/>
    <w:rsid w:val="00C65F99"/>
    <w:rsid w:val="00C70958"/>
    <w:rsid w:val="00C96256"/>
    <w:rsid w:val="00C9660E"/>
    <w:rsid w:val="00CA243F"/>
    <w:rsid w:val="00CB2FB4"/>
    <w:rsid w:val="00CB5B02"/>
    <w:rsid w:val="00CE1931"/>
    <w:rsid w:val="00CF009D"/>
    <w:rsid w:val="00D05013"/>
    <w:rsid w:val="00D10B23"/>
    <w:rsid w:val="00D14D8D"/>
    <w:rsid w:val="00D326E2"/>
    <w:rsid w:val="00D32B03"/>
    <w:rsid w:val="00D332E3"/>
    <w:rsid w:val="00D359A3"/>
    <w:rsid w:val="00D36E36"/>
    <w:rsid w:val="00D42795"/>
    <w:rsid w:val="00D50CCE"/>
    <w:rsid w:val="00D56B79"/>
    <w:rsid w:val="00D60A21"/>
    <w:rsid w:val="00D66641"/>
    <w:rsid w:val="00D756F4"/>
    <w:rsid w:val="00DA7F74"/>
    <w:rsid w:val="00DB5B85"/>
    <w:rsid w:val="00DD03AA"/>
    <w:rsid w:val="00DE0A5F"/>
    <w:rsid w:val="00DF4E83"/>
    <w:rsid w:val="00DF7143"/>
    <w:rsid w:val="00E26927"/>
    <w:rsid w:val="00E3442A"/>
    <w:rsid w:val="00E47924"/>
    <w:rsid w:val="00E529B7"/>
    <w:rsid w:val="00E56070"/>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4127B"/>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 w:type="character" w:customStyle="1" w:styleId="FontStyle83">
    <w:name w:val="Font Style83"/>
    <w:rsid w:val="00241011"/>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 w:id="17297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6B21-CFEE-4414-9328-25C93C77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15</Pages>
  <Words>6030</Words>
  <Characters>34374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Пользователь Windows</cp:lastModifiedBy>
  <cp:revision>177</cp:revision>
  <cp:lastPrinted>2020-10-23T08:43:00Z</cp:lastPrinted>
  <dcterms:created xsi:type="dcterms:W3CDTF">2019-01-21T05:05:00Z</dcterms:created>
  <dcterms:modified xsi:type="dcterms:W3CDTF">2020-10-23T08:43:00Z</dcterms:modified>
</cp:coreProperties>
</file>