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CE"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Объявление</w:t>
      </w:r>
      <w:r w:rsidR="006D4A91" w:rsidRPr="00DA7F74">
        <w:rPr>
          <w:rFonts w:ascii="Times New Roman" w:eastAsia="Times New Roman" w:hAnsi="Times New Roman" w:cs="Times New Roman"/>
          <w:b/>
          <w:sz w:val="24"/>
          <w:szCs w:val="24"/>
          <w:lang w:eastAsia="ru-RU"/>
        </w:rPr>
        <w:t xml:space="preserve"> № </w:t>
      </w:r>
      <w:r w:rsidR="006D4A91" w:rsidRPr="00BA7A30">
        <w:rPr>
          <w:rFonts w:ascii="Times New Roman" w:eastAsia="Times New Roman" w:hAnsi="Times New Roman" w:cs="Times New Roman"/>
          <w:b/>
          <w:sz w:val="24"/>
          <w:szCs w:val="24"/>
          <w:lang w:eastAsia="ru-RU"/>
        </w:rPr>
        <w:t>20</w:t>
      </w:r>
      <w:r w:rsidR="008E17EE" w:rsidRPr="00BA7A30">
        <w:rPr>
          <w:rFonts w:ascii="Times New Roman" w:eastAsia="Times New Roman" w:hAnsi="Times New Roman" w:cs="Times New Roman"/>
          <w:b/>
          <w:sz w:val="24"/>
          <w:szCs w:val="24"/>
          <w:lang w:eastAsia="ru-RU"/>
        </w:rPr>
        <w:t>20</w:t>
      </w:r>
      <w:r w:rsidR="006D4A91" w:rsidRPr="00BA7A30">
        <w:rPr>
          <w:rFonts w:ascii="Times New Roman" w:eastAsia="Times New Roman" w:hAnsi="Times New Roman" w:cs="Times New Roman"/>
          <w:b/>
          <w:sz w:val="24"/>
          <w:szCs w:val="24"/>
          <w:lang w:eastAsia="ru-RU"/>
        </w:rPr>
        <w:t>-</w:t>
      </w:r>
      <w:r w:rsidR="00D53687">
        <w:rPr>
          <w:rFonts w:ascii="Times New Roman" w:eastAsia="Times New Roman" w:hAnsi="Times New Roman" w:cs="Times New Roman"/>
          <w:b/>
          <w:sz w:val="24"/>
          <w:szCs w:val="24"/>
          <w:lang w:eastAsia="ru-RU"/>
        </w:rPr>
        <w:t>10</w:t>
      </w:r>
      <w:r w:rsidR="006D4A91" w:rsidRPr="00BA7A30">
        <w:rPr>
          <w:rFonts w:ascii="Times New Roman" w:eastAsia="Times New Roman" w:hAnsi="Times New Roman" w:cs="Times New Roman"/>
          <w:b/>
          <w:sz w:val="24"/>
          <w:szCs w:val="24"/>
          <w:lang w:eastAsia="ru-RU"/>
        </w:rPr>
        <w:t>-</w:t>
      </w:r>
      <w:r w:rsidR="00220BC3" w:rsidRPr="00BA7A30">
        <w:rPr>
          <w:rFonts w:ascii="Times New Roman" w:eastAsia="Times New Roman" w:hAnsi="Times New Roman" w:cs="Times New Roman"/>
          <w:b/>
          <w:sz w:val="24"/>
          <w:szCs w:val="24"/>
          <w:lang w:eastAsia="ru-RU"/>
        </w:rPr>
        <w:t>0</w:t>
      </w:r>
      <w:r w:rsidR="00D53687">
        <w:rPr>
          <w:rFonts w:ascii="Times New Roman" w:eastAsia="Times New Roman" w:hAnsi="Times New Roman" w:cs="Times New Roman"/>
          <w:b/>
          <w:sz w:val="24"/>
          <w:szCs w:val="24"/>
          <w:lang w:eastAsia="ru-RU"/>
        </w:rPr>
        <w:t>8</w:t>
      </w:r>
      <w:r w:rsidR="006D4A91" w:rsidRPr="00BA7A30">
        <w:rPr>
          <w:rFonts w:ascii="Times New Roman" w:eastAsia="Times New Roman" w:hAnsi="Times New Roman" w:cs="Times New Roman"/>
          <w:b/>
          <w:sz w:val="24"/>
          <w:szCs w:val="24"/>
          <w:lang w:eastAsia="ru-RU"/>
        </w:rPr>
        <w:t>/ЗЦП</w:t>
      </w:r>
      <w:r w:rsidR="00582450" w:rsidRPr="00BA7A30">
        <w:rPr>
          <w:rFonts w:ascii="Times New Roman" w:eastAsia="Times New Roman" w:hAnsi="Times New Roman" w:cs="Times New Roman"/>
          <w:b/>
          <w:sz w:val="24"/>
          <w:szCs w:val="24"/>
          <w:lang w:eastAsia="ru-RU"/>
        </w:rPr>
        <w:t>-Ф</w:t>
      </w:r>
    </w:p>
    <w:p w:rsidR="008E17EE" w:rsidRPr="00BA7A30" w:rsidRDefault="005E6E5A" w:rsidP="008E17EE">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 xml:space="preserve">об осуществлении закупок </w:t>
      </w:r>
      <w:r w:rsidR="006308E7" w:rsidRPr="00BA7A30">
        <w:rPr>
          <w:rFonts w:ascii="Times New Roman" w:eastAsia="Times New Roman" w:hAnsi="Times New Roman" w:cs="Times New Roman"/>
          <w:b/>
          <w:sz w:val="24"/>
          <w:szCs w:val="24"/>
          <w:lang w:eastAsia="ru-RU"/>
        </w:rPr>
        <w:t xml:space="preserve">услуг </w:t>
      </w:r>
      <w:r w:rsidR="00BA7A30" w:rsidRPr="00BA7A30">
        <w:rPr>
          <w:rFonts w:ascii="Times New Roman" w:hAnsi="Times New Roman" w:cs="Times New Roman"/>
          <w:b/>
          <w:sz w:val="24"/>
          <w:szCs w:val="24"/>
        </w:rPr>
        <w:t xml:space="preserve">по изготовлению </w:t>
      </w:r>
      <w:r w:rsidR="00D53687">
        <w:rPr>
          <w:rFonts w:ascii="Times New Roman" w:hAnsi="Times New Roman" w:cs="Times New Roman"/>
          <w:b/>
          <w:sz w:val="24"/>
          <w:szCs w:val="24"/>
        </w:rPr>
        <w:t>корпусной мебели</w:t>
      </w:r>
    </w:p>
    <w:p w:rsidR="005E6E5A" w:rsidRPr="00BA7A30" w:rsidRDefault="005E6E5A" w:rsidP="00294C45">
      <w:pPr>
        <w:spacing w:after="0" w:line="240" w:lineRule="auto"/>
        <w:jc w:val="center"/>
        <w:rPr>
          <w:rFonts w:ascii="Times New Roman" w:eastAsia="Times New Roman" w:hAnsi="Times New Roman" w:cs="Times New Roman"/>
          <w:b/>
          <w:sz w:val="24"/>
          <w:szCs w:val="24"/>
          <w:lang w:eastAsia="ru-RU"/>
        </w:rPr>
      </w:pPr>
      <w:r w:rsidRPr="00BA7A30">
        <w:rPr>
          <w:rFonts w:ascii="Times New Roman" w:eastAsia="Times New Roman" w:hAnsi="Times New Roman" w:cs="Times New Roman"/>
          <w:b/>
          <w:sz w:val="24"/>
          <w:szCs w:val="24"/>
          <w:lang w:eastAsia="ru-RU"/>
        </w:rPr>
        <w:t>способом запроса ценовых предложений</w:t>
      </w:r>
    </w:p>
    <w:p w:rsidR="005E6E5A" w:rsidRPr="00DA7F74" w:rsidRDefault="005E6E5A" w:rsidP="00294C45">
      <w:pPr>
        <w:spacing w:after="0" w:line="240" w:lineRule="auto"/>
        <w:jc w:val="center"/>
        <w:rPr>
          <w:rFonts w:ascii="Times New Roman" w:eastAsia="Times New Roman" w:hAnsi="Times New Roman" w:cs="Times New Roman"/>
          <w:sz w:val="24"/>
          <w:szCs w:val="24"/>
          <w:lang w:eastAsia="ru-RU"/>
        </w:rPr>
      </w:pPr>
    </w:p>
    <w:p w:rsidR="00D50CCE" w:rsidRPr="00DA7F74" w:rsidRDefault="003900F5" w:rsidP="005837B1">
      <w:pPr>
        <w:spacing w:after="0" w:line="240" w:lineRule="auto"/>
        <w:ind w:firstLine="567"/>
        <w:jc w:val="both"/>
        <w:rPr>
          <w:rFonts w:ascii="Times New Roman" w:hAnsi="Times New Roman" w:cs="Times New Roman"/>
          <w:sz w:val="24"/>
          <w:szCs w:val="24"/>
        </w:rPr>
      </w:pPr>
      <w:r w:rsidRPr="00DA7F74">
        <w:rPr>
          <w:rFonts w:ascii="Times New Roman" w:hAnsi="Times New Roman" w:cs="Times New Roman"/>
          <w:bCs/>
          <w:sz w:val="24"/>
          <w:szCs w:val="24"/>
          <w:lang w:val="kk-KZ"/>
        </w:rPr>
        <w:t>Ф</w:t>
      </w:r>
      <w:proofErr w:type="spellStart"/>
      <w:r w:rsidRPr="00DA7F74">
        <w:rPr>
          <w:rFonts w:ascii="Times New Roman" w:hAnsi="Times New Roman" w:cs="Times New Roman"/>
          <w:bCs/>
          <w:sz w:val="24"/>
          <w:szCs w:val="24"/>
        </w:rPr>
        <w:t>илиал</w:t>
      </w:r>
      <w:proofErr w:type="spellEnd"/>
      <w:r w:rsidRPr="00DA7F74">
        <w:rPr>
          <w:rFonts w:ascii="Times New Roman" w:hAnsi="Times New Roman" w:cs="Times New Roman"/>
          <w:bCs/>
          <w:sz w:val="24"/>
          <w:szCs w:val="24"/>
        </w:rPr>
        <w:t xml:space="preserve">  НАО «Республиканская физико-математическая школа» в городе </w:t>
      </w:r>
      <w:proofErr w:type="spellStart"/>
      <w:r w:rsidRPr="00DA7F74">
        <w:rPr>
          <w:rFonts w:ascii="Times New Roman" w:hAnsi="Times New Roman" w:cs="Times New Roman"/>
          <w:bCs/>
          <w:sz w:val="24"/>
          <w:szCs w:val="24"/>
        </w:rPr>
        <w:t>Нур</w:t>
      </w:r>
      <w:proofErr w:type="spellEnd"/>
      <w:r w:rsidRPr="00DA7F74">
        <w:rPr>
          <w:rFonts w:ascii="Times New Roman" w:hAnsi="Times New Roman" w:cs="Times New Roman"/>
          <w:bCs/>
          <w:sz w:val="24"/>
          <w:szCs w:val="24"/>
        </w:rPr>
        <w:t>-Султан</w:t>
      </w:r>
      <w:r w:rsidR="00D50CCE" w:rsidRPr="00DA7F74">
        <w:rPr>
          <w:rFonts w:ascii="Times New Roman" w:hAnsi="Times New Roman" w:cs="Times New Roman"/>
          <w:sz w:val="24"/>
          <w:szCs w:val="24"/>
        </w:rPr>
        <w:t xml:space="preserve">», 010000 г. </w:t>
      </w:r>
      <w:proofErr w:type="spellStart"/>
      <w:r w:rsidRPr="00DA7F74">
        <w:rPr>
          <w:rFonts w:ascii="Times New Roman" w:hAnsi="Times New Roman" w:cs="Times New Roman"/>
          <w:sz w:val="24"/>
          <w:szCs w:val="24"/>
        </w:rPr>
        <w:t>Нур</w:t>
      </w:r>
      <w:proofErr w:type="spellEnd"/>
      <w:r w:rsidRPr="00DA7F74">
        <w:rPr>
          <w:rFonts w:ascii="Times New Roman" w:hAnsi="Times New Roman" w:cs="Times New Roman"/>
          <w:sz w:val="24"/>
          <w:szCs w:val="24"/>
        </w:rPr>
        <w:t>-Султан</w:t>
      </w:r>
      <w:r w:rsidR="00D50CCE" w:rsidRPr="00DA7F74">
        <w:rPr>
          <w:rFonts w:ascii="Times New Roman" w:hAnsi="Times New Roman" w:cs="Times New Roman"/>
          <w:sz w:val="24"/>
          <w:szCs w:val="24"/>
        </w:rPr>
        <w:t xml:space="preserve">, р-н Есиль, улица </w:t>
      </w:r>
      <w:r w:rsidRPr="00DA7F74">
        <w:rPr>
          <w:rFonts w:ascii="Times New Roman" w:hAnsi="Times New Roman" w:cs="Times New Roman"/>
          <w:sz w:val="24"/>
          <w:szCs w:val="24"/>
        </w:rPr>
        <w:t>Туркестан</w:t>
      </w:r>
      <w:r w:rsidR="00D50CCE" w:rsidRPr="00DA7F74">
        <w:rPr>
          <w:rFonts w:ascii="Times New Roman" w:hAnsi="Times New Roman" w:cs="Times New Roman"/>
          <w:sz w:val="24"/>
          <w:szCs w:val="24"/>
        </w:rPr>
        <w:t xml:space="preserve">, дом </w:t>
      </w:r>
      <w:r w:rsidRPr="00DA7F74">
        <w:rPr>
          <w:rFonts w:ascii="Times New Roman" w:hAnsi="Times New Roman" w:cs="Times New Roman"/>
          <w:sz w:val="24"/>
          <w:szCs w:val="24"/>
        </w:rPr>
        <w:t>2/1</w:t>
      </w:r>
      <w:r w:rsidR="00D50CCE" w:rsidRPr="00DA7F74">
        <w:rPr>
          <w:rFonts w:ascii="Times New Roman" w:hAnsi="Times New Roman" w:cs="Times New Roman"/>
          <w:sz w:val="24"/>
          <w:szCs w:val="24"/>
        </w:rPr>
        <w:t xml:space="preserve">, </w:t>
      </w:r>
      <w:r w:rsidRPr="00DA7F74">
        <w:rPr>
          <w:rFonts w:ascii="Times New Roman" w:hAnsi="Times New Roman" w:cs="Times New Roman"/>
          <w:sz w:val="24"/>
          <w:szCs w:val="24"/>
        </w:rPr>
        <w:t>2</w:t>
      </w:r>
      <w:r w:rsidR="00D50CCE" w:rsidRPr="00DA7F74">
        <w:rPr>
          <w:rFonts w:ascii="Times New Roman" w:hAnsi="Times New Roman" w:cs="Times New Roman"/>
          <w:sz w:val="24"/>
          <w:szCs w:val="24"/>
        </w:rPr>
        <w:t xml:space="preserve"> этаж, </w:t>
      </w:r>
      <w:proofErr w:type="spellStart"/>
      <w:r w:rsidR="00D50CCE" w:rsidRPr="00DA7F74">
        <w:rPr>
          <w:rFonts w:ascii="Times New Roman" w:hAnsi="Times New Roman" w:cs="Times New Roman"/>
          <w:sz w:val="24"/>
          <w:szCs w:val="24"/>
        </w:rPr>
        <w:t>каб</w:t>
      </w:r>
      <w:proofErr w:type="spellEnd"/>
      <w:r w:rsidR="00D50CCE" w:rsidRPr="00DA7F74">
        <w:rPr>
          <w:rFonts w:ascii="Times New Roman" w:hAnsi="Times New Roman" w:cs="Times New Roman"/>
          <w:sz w:val="24"/>
          <w:szCs w:val="24"/>
        </w:rPr>
        <w:t xml:space="preserve">. </w:t>
      </w:r>
      <w:proofErr w:type="gramStart"/>
      <w:r w:rsidRPr="00DA7F74">
        <w:rPr>
          <w:rFonts w:ascii="Times New Roman" w:hAnsi="Times New Roman" w:cs="Times New Roman"/>
          <w:sz w:val="24"/>
          <w:szCs w:val="24"/>
        </w:rPr>
        <w:t>244</w:t>
      </w:r>
      <w:r w:rsidR="00D50CCE" w:rsidRPr="00DA7F74">
        <w:rPr>
          <w:rFonts w:ascii="Times New Roman" w:hAnsi="Times New Roman" w:cs="Times New Roman"/>
          <w:sz w:val="24"/>
          <w:szCs w:val="24"/>
        </w:rPr>
        <w:t xml:space="preserve">  тел.</w:t>
      </w:r>
      <w:proofErr w:type="gramEnd"/>
      <w:r w:rsidR="00D50CCE" w:rsidRPr="00DA7F74">
        <w:rPr>
          <w:rFonts w:ascii="Times New Roman" w:hAnsi="Times New Roman" w:cs="Times New Roman"/>
          <w:sz w:val="24"/>
          <w:szCs w:val="24"/>
        </w:rPr>
        <w:t xml:space="preserve"> 8 (7172) </w:t>
      </w:r>
      <w:r w:rsidRPr="00DA7F74">
        <w:rPr>
          <w:rFonts w:ascii="Times New Roman" w:hAnsi="Times New Roman" w:cs="Times New Roman"/>
          <w:sz w:val="24"/>
          <w:szCs w:val="24"/>
        </w:rPr>
        <w:t>79-72-74</w:t>
      </w:r>
      <w:r w:rsidR="00D50CCE" w:rsidRPr="00DA7F74">
        <w:rPr>
          <w:rFonts w:ascii="Times New Roman" w:hAnsi="Times New Roman" w:cs="Times New Roman"/>
          <w:sz w:val="24"/>
          <w:szCs w:val="24"/>
        </w:rPr>
        <w:t xml:space="preserve">, объявляет о проведении </w:t>
      </w:r>
      <w:r w:rsidR="00F01E56" w:rsidRPr="00DA7F74">
        <w:rPr>
          <w:rFonts w:ascii="Times New Roman" w:hAnsi="Times New Roman" w:cs="Times New Roman"/>
          <w:sz w:val="24"/>
          <w:szCs w:val="24"/>
        </w:rPr>
        <w:t xml:space="preserve">закупок </w:t>
      </w:r>
      <w:r w:rsidR="006308E7" w:rsidRPr="00DA7F74">
        <w:rPr>
          <w:rFonts w:ascii="Times New Roman" w:hAnsi="Times New Roman" w:cs="Times New Roman"/>
          <w:sz w:val="24"/>
          <w:szCs w:val="24"/>
        </w:rPr>
        <w:t xml:space="preserve">услуг по </w:t>
      </w:r>
      <w:r w:rsidR="00D612AA">
        <w:rPr>
          <w:rFonts w:ascii="Times New Roman" w:hAnsi="Times New Roman" w:cs="Times New Roman"/>
          <w:sz w:val="24"/>
          <w:szCs w:val="24"/>
        </w:rPr>
        <w:t xml:space="preserve">изготовлению </w:t>
      </w:r>
      <w:r w:rsidR="00D53687">
        <w:rPr>
          <w:rFonts w:ascii="Times New Roman" w:hAnsi="Times New Roman" w:cs="Times New Roman"/>
          <w:sz w:val="24"/>
          <w:szCs w:val="24"/>
        </w:rPr>
        <w:t xml:space="preserve">корпусной </w:t>
      </w:r>
      <w:r w:rsidR="00D612AA">
        <w:rPr>
          <w:rFonts w:ascii="Times New Roman" w:hAnsi="Times New Roman" w:cs="Times New Roman"/>
          <w:sz w:val="24"/>
          <w:szCs w:val="24"/>
        </w:rPr>
        <w:t>мебели</w:t>
      </w:r>
      <w:r w:rsidR="007066A4"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способом запроса ценовых предложений.</w:t>
      </w:r>
    </w:p>
    <w:p w:rsidR="00D50CCE" w:rsidRPr="00DA7F74" w:rsidRDefault="00D50CCE" w:rsidP="00294C45">
      <w:pPr>
        <w:spacing w:after="0" w:line="240" w:lineRule="auto"/>
        <w:ind w:firstLine="567"/>
        <w:jc w:val="both"/>
        <w:rPr>
          <w:rFonts w:ascii="Times New Roman" w:hAnsi="Times New Roman" w:cs="Times New Roman"/>
          <w:bCs/>
          <w:sz w:val="24"/>
          <w:szCs w:val="24"/>
        </w:rPr>
      </w:pPr>
      <w:r w:rsidRPr="00DA7F74">
        <w:rPr>
          <w:rFonts w:ascii="Times New Roman" w:hAnsi="Times New Roman" w:cs="Times New Roman"/>
          <w:sz w:val="24"/>
          <w:szCs w:val="24"/>
        </w:rPr>
        <w:t xml:space="preserve">Информация о закупках предоставляется организатором закупок </w:t>
      </w:r>
      <w:r w:rsidRPr="00DA7F74">
        <w:rPr>
          <w:rFonts w:ascii="Times New Roman" w:hAnsi="Times New Roman" w:cs="Times New Roman"/>
          <w:bCs/>
          <w:sz w:val="24"/>
          <w:szCs w:val="24"/>
        </w:rPr>
        <w:t>бесплатно</w:t>
      </w:r>
      <w:r w:rsidRPr="00DA7F74">
        <w:rPr>
          <w:rFonts w:ascii="Times New Roman" w:hAnsi="Times New Roman" w:cs="Times New Roman"/>
          <w:sz w:val="24"/>
          <w:szCs w:val="24"/>
        </w:rPr>
        <w:t xml:space="preserve"> с </w:t>
      </w:r>
      <w:r w:rsidRPr="00DA7F74">
        <w:rPr>
          <w:rFonts w:ascii="Times New Roman" w:hAnsi="Times New Roman" w:cs="Times New Roman"/>
          <w:bCs/>
          <w:sz w:val="24"/>
          <w:szCs w:val="24"/>
        </w:rPr>
        <w:t xml:space="preserve">интернет - ресурса </w:t>
      </w:r>
      <w:hyperlink r:id="rId8" w:history="1">
        <w:r w:rsidR="003900F5" w:rsidRPr="00DA7F74">
          <w:rPr>
            <w:rStyle w:val="a7"/>
            <w:b/>
            <w:bCs/>
            <w:i/>
            <w:sz w:val="24"/>
            <w:szCs w:val="24"/>
          </w:rPr>
          <w:t>www.</w:t>
        </w:r>
        <w:r w:rsidR="003900F5" w:rsidRPr="00DA7F74">
          <w:rPr>
            <w:rStyle w:val="a7"/>
            <w:b/>
            <w:bCs/>
            <w:i/>
            <w:sz w:val="24"/>
            <w:szCs w:val="24"/>
            <w:lang w:val="en-US"/>
          </w:rPr>
          <w:t>fizmat</w:t>
        </w:r>
        <w:r w:rsidR="003900F5" w:rsidRPr="00DA7F74">
          <w:rPr>
            <w:rStyle w:val="a7"/>
            <w:b/>
            <w:bCs/>
            <w:i/>
            <w:sz w:val="24"/>
            <w:szCs w:val="24"/>
          </w:rPr>
          <w:t>.</w:t>
        </w:r>
        <w:proofErr w:type="spellStart"/>
        <w:r w:rsidR="003900F5" w:rsidRPr="00DA7F74">
          <w:rPr>
            <w:rStyle w:val="a7"/>
            <w:b/>
            <w:bCs/>
            <w:i/>
            <w:sz w:val="24"/>
            <w:szCs w:val="24"/>
          </w:rPr>
          <w:t>kz</w:t>
        </w:r>
        <w:proofErr w:type="spellEnd"/>
      </w:hyperlink>
      <w:r w:rsidRPr="00DA7F74">
        <w:rPr>
          <w:rFonts w:ascii="Times New Roman" w:hAnsi="Times New Roman" w:cs="Times New Roman"/>
          <w:b/>
          <w:bCs/>
          <w:i/>
          <w:sz w:val="24"/>
          <w:szCs w:val="24"/>
        </w:rPr>
        <w:t>.</w:t>
      </w:r>
    </w:p>
    <w:p w:rsidR="00D50CCE" w:rsidRPr="00DA7F74" w:rsidRDefault="00D50CCE" w:rsidP="00294C45">
      <w:pPr>
        <w:spacing w:after="0" w:line="240" w:lineRule="auto"/>
        <w:ind w:firstLine="567"/>
        <w:jc w:val="both"/>
        <w:rPr>
          <w:rFonts w:ascii="Times New Roman" w:hAnsi="Times New Roman" w:cs="Times New Roman"/>
          <w:b/>
          <w:bCs/>
          <w:sz w:val="24"/>
          <w:szCs w:val="24"/>
        </w:rPr>
      </w:pPr>
      <w:r w:rsidRPr="00DA7F74">
        <w:rPr>
          <w:rFonts w:ascii="Times New Roman" w:hAnsi="Times New Roman" w:cs="Times New Roman"/>
          <w:bCs/>
          <w:sz w:val="24"/>
          <w:szCs w:val="24"/>
        </w:rPr>
        <w:t xml:space="preserve">Сумма, выделенная для закупа </w:t>
      </w:r>
      <w:r w:rsidR="003900F5" w:rsidRPr="00DA7F74">
        <w:rPr>
          <w:rFonts w:ascii="Times New Roman" w:hAnsi="Times New Roman" w:cs="Times New Roman"/>
          <w:bCs/>
          <w:sz w:val="24"/>
          <w:szCs w:val="24"/>
        </w:rPr>
        <w:t>без учета</w:t>
      </w:r>
      <w:r w:rsidRPr="00DA7F74">
        <w:rPr>
          <w:rFonts w:ascii="Times New Roman" w:hAnsi="Times New Roman" w:cs="Times New Roman"/>
          <w:bCs/>
          <w:sz w:val="24"/>
          <w:szCs w:val="24"/>
        </w:rPr>
        <w:t xml:space="preserve"> налога на добавленную стоимость (далее – НДС) </w:t>
      </w:r>
      <w:r w:rsidR="00552702" w:rsidRPr="00DA7F74">
        <w:rPr>
          <w:rFonts w:ascii="Times New Roman" w:hAnsi="Times New Roman" w:cs="Times New Roman"/>
          <w:b/>
          <w:bCs/>
          <w:sz w:val="24"/>
          <w:szCs w:val="24"/>
        </w:rPr>
        <w:t xml:space="preserve">– </w:t>
      </w:r>
      <w:r w:rsidR="00D53687">
        <w:rPr>
          <w:rFonts w:ascii="Times New Roman" w:hAnsi="Times New Roman" w:cs="Times New Roman"/>
          <w:b/>
          <w:bCs/>
          <w:sz w:val="24"/>
          <w:szCs w:val="24"/>
        </w:rPr>
        <w:t>4 590 000</w:t>
      </w:r>
      <w:r w:rsidR="004A684B" w:rsidRPr="00DA7F74">
        <w:rPr>
          <w:rFonts w:ascii="Times New Roman" w:hAnsi="Times New Roman" w:cs="Times New Roman"/>
          <w:b/>
          <w:bCs/>
          <w:sz w:val="24"/>
          <w:szCs w:val="24"/>
        </w:rPr>
        <w:t>,00</w:t>
      </w:r>
      <w:r w:rsidR="008931B0" w:rsidRPr="00DA7F74">
        <w:rPr>
          <w:rFonts w:ascii="Times New Roman" w:hAnsi="Times New Roman" w:cs="Times New Roman"/>
          <w:b/>
          <w:bCs/>
          <w:sz w:val="24"/>
          <w:szCs w:val="24"/>
        </w:rPr>
        <w:t xml:space="preserve"> </w:t>
      </w:r>
      <w:r w:rsidR="008E17EE" w:rsidRPr="00DA7F74">
        <w:rPr>
          <w:rFonts w:ascii="Times New Roman" w:hAnsi="Times New Roman" w:cs="Times New Roman"/>
          <w:b/>
          <w:bCs/>
          <w:sz w:val="24"/>
          <w:szCs w:val="24"/>
        </w:rPr>
        <w:t>(</w:t>
      </w:r>
      <w:r w:rsidR="00DD3615">
        <w:rPr>
          <w:rFonts w:ascii="Times New Roman" w:hAnsi="Times New Roman" w:cs="Times New Roman"/>
          <w:b/>
          <w:bCs/>
          <w:sz w:val="24"/>
          <w:szCs w:val="24"/>
        </w:rPr>
        <w:t>четыре</w:t>
      </w:r>
      <w:r w:rsidR="00D53687">
        <w:rPr>
          <w:rFonts w:ascii="Times New Roman" w:hAnsi="Times New Roman" w:cs="Times New Roman"/>
          <w:b/>
          <w:bCs/>
          <w:sz w:val="24"/>
          <w:szCs w:val="24"/>
        </w:rPr>
        <w:t xml:space="preserve"> миллиона пятьсот девяносто </w:t>
      </w:r>
      <w:proofErr w:type="gramStart"/>
      <w:r w:rsidR="00D53687">
        <w:rPr>
          <w:rFonts w:ascii="Times New Roman" w:hAnsi="Times New Roman" w:cs="Times New Roman"/>
          <w:b/>
          <w:bCs/>
          <w:sz w:val="24"/>
          <w:szCs w:val="24"/>
        </w:rPr>
        <w:t>тысяч</w:t>
      </w:r>
      <w:r w:rsidR="00D612AA">
        <w:rPr>
          <w:rFonts w:ascii="Times New Roman" w:hAnsi="Times New Roman" w:cs="Times New Roman"/>
          <w:b/>
          <w:bCs/>
          <w:sz w:val="24"/>
          <w:szCs w:val="24"/>
        </w:rPr>
        <w:t xml:space="preserve"> </w:t>
      </w:r>
      <w:r w:rsidRPr="00DA7F74">
        <w:rPr>
          <w:rFonts w:ascii="Times New Roman" w:hAnsi="Times New Roman" w:cs="Times New Roman"/>
          <w:b/>
          <w:bCs/>
          <w:sz w:val="24"/>
          <w:szCs w:val="24"/>
        </w:rPr>
        <w:t>)</w:t>
      </w:r>
      <w:proofErr w:type="gramEnd"/>
      <w:r w:rsidR="00552702">
        <w:rPr>
          <w:rFonts w:ascii="Times New Roman" w:hAnsi="Times New Roman" w:cs="Times New Roman"/>
          <w:b/>
          <w:bCs/>
          <w:sz w:val="24"/>
          <w:szCs w:val="24"/>
        </w:rPr>
        <w:t xml:space="preserve"> т</w:t>
      </w:r>
      <w:r w:rsidR="00E56070" w:rsidRPr="00DA7F74">
        <w:rPr>
          <w:rFonts w:ascii="Times New Roman" w:hAnsi="Times New Roman" w:cs="Times New Roman"/>
          <w:b/>
          <w:bCs/>
          <w:sz w:val="24"/>
          <w:szCs w:val="24"/>
        </w:rPr>
        <w:t xml:space="preserve">енге 00 </w:t>
      </w:r>
      <w:proofErr w:type="spellStart"/>
      <w:r w:rsidR="00E56070" w:rsidRPr="00DA7F74">
        <w:rPr>
          <w:rFonts w:ascii="Times New Roman" w:hAnsi="Times New Roman" w:cs="Times New Roman"/>
          <w:b/>
          <w:bCs/>
          <w:sz w:val="24"/>
          <w:szCs w:val="24"/>
        </w:rPr>
        <w:t>тиын</w:t>
      </w:r>
      <w:proofErr w:type="spellEnd"/>
      <w:r w:rsidRPr="00DA7F74">
        <w:rPr>
          <w:rFonts w:ascii="Times New Roman" w:hAnsi="Times New Roman" w:cs="Times New Roman"/>
          <w:b/>
          <w:bCs/>
          <w:sz w:val="24"/>
          <w:szCs w:val="24"/>
        </w:rPr>
        <w:t>, в том числе: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4394"/>
        <w:gridCol w:w="3544"/>
      </w:tblGrid>
      <w:tr w:rsidR="00D50CCE" w:rsidRPr="00DA7F74" w:rsidTr="00552702">
        <w:trPr>
          <w:trHeight w:val="88"/>
        </w:trPr>
        <w:tc>
          <w:tcPr>
            <w:tcW w:w="709" w:type="dxa"/>
          </w:tcPr>
          <w:p w:rsidR="00D50CCE" w:rsidRPr="00DA7F74" w:rsidRDefault="00D50CCE" w:rsidP="00294C45">
            <w:pPr>
              <w:spacing w:after="0" w:line="240" w:lineRule="auto"/>
              <w:jc w:val="center"/>
              <w:rPr>
                <w:rFonts w:ascii="Times New Roman" w:hAnsi="Times New Roman" w:cs="Times New Roman"/>
                <w:b/>
                <w:bCs/>
                <w:sz w:val="24"/>
                <w:szCs w:val="24"/>
              </w:rPr>
            </w:pPr>
            <w:r w:rsidRPr="00DA7F74">
              <w:rPr>
                <w:rFonts w:ascii="Times New Roman" w:hAnsi="Times New Roman" w:cs="Times New Roman"/>
                <w:b/>
                <w:bCs/>
                <w:sz w:val="24"/>
                <w:szCs w:val="24"/>
              </w:rPr>
              <w:t>№ п/п</w:t>
            </w:r>
          </w:p>
        </w:tc>
        <w:tc>
          <w:tcPr>
            <w:tcW w:w="851" w:type="dxa"/>
            <w:shd w:val="clear" w:color="auto" w:fill="auto"/>
            <w:vAlign w:val="center"/>
          </w:tcPr>
          <w:p w:rsidR="00D50CCE" w:rsidRPr="00DA7F74" w:rsidRDefault="00D50CCE"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bCs/>
                <w:sz w:val="24"/>
                <w:szCs w:val="24"/>
              </w:rPr>
              <w:t>№ Лота</w:t>
            </w:r>
          </w:p>
        </w:tc>
        <w:tc>
          <w:tcPr>
            <w:tcW w:w="4394" w:type="dxa"/>
            <w:shd w:val="clear" w:color="auto" w:fill="auto"/>
            <w:vAlign w:val="center"/>
          </w:tcPr>
          <w:p w:rsidR="00D50CCE" w:rsidRPr="00DA7F74" w:rsidRDefault="00D50CCE" w:rsidP="00294C45">
            <w:pPr>
              <w:spacing w:after="0" w:line="240" w:lineRule="auto"/>
              <w:ind w:firstLine="709"/>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лота</w:t>
            </w:r>
          </w:p>
        </w:tc>
        <w:tc>
          <w:tcPr>
            <w:tcW w:w="3544" w:type="dxa"/>
            <w:shd w:val="clear" w:color="auto" w:fill="auto"/>
            <w:vAlign w:val="center"/>
          </w:tcPr>
          <w:p w:rsidR="00D50CCE" w:rsidRPr="00DA7F74" w:rsidRDefault="00D50CCE" w:rsidP="008931B0">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xml:space="preserve">Сумма, выделенная для закупа </w:t>
            </w:r>
            <w:r w:rsidR="003900F5" w:rsidRPr="00DA7F74">
              <w:rPr>
                <w:rFonts w:ascii="Times New Roman" w:hAnsi="Times New Roman" w:cs="Times New Roman"/>
                <w:b/>
                <w:sz w:val="24"/>
                <w:szCs w:val="24"/>
              </w:rPr>
              <w:t xml:space="preserve">без </w:t>
            </w:r>
            <w:r w:rsidRPr="00DA7F74">
              <w:rPr>
                <w:rFonts w:ascii="Times New Roman" w:hAnsi="Times New Roman" w:cs="Times New Roman"/>
                <w:b/>
                <w:sz w:val="24"/>
                <w:szCs w:val="24"/>
              </w:rPr>
              <w:t>учет</w:t>
            </w:r>
            <w:r w:rsidR="008931B0" w:rsidRPr="00DA7F74">
              <w:rPr>
                <w:rFonts w:ascii="Times New Roman" w:hAnsi="Times New Roman" w:cs="Times New Roman"/>
                <w:b/>
                <w:sz w:val="24"/>
                <w:szCs w:val="24"/>
              </w:rPr>
              <w:t>а</w:t>
            </w:r>
            <w:r w:rsidRPr="00DA7F74">
              <w:rPr>
                <w:rFonts w:ascii="Times New Roman" w:hAnsi="Times New Roman" w:cs="Times New Roman"/>
                <w:b/>
                <w:sz w:val="24"/>
                <w:szCs w:val="24"/>
              </w:rPr>
              <w:t xml:space="preserve"> НДС, тенге</w:t>
            </w:r>
          </w:p>
        </w:tc>
      </w:tr>
      <w:tr w:rsidR="00E56070" w:rsidRPr="00DA7F74" w:rsidTr="00552702">
        <w:trPr>
          <w:trHeight w:val="523"/>
        </w:trPr>
        <w:tc>
          <w:tcPr>
            <w:tcW w:w="709" w:type="dxa"/>
          </w:tcPr>
          <w:p w:rsidR="00E56070" w:rsidRPr="00DA7F74" w:rsidRDefault="00E56070" w:rsidP="00E56070">
            <w:pPr>
              <w:pStyle w:val="aa"/>
              <w:numPr>
                <w:ilvl w:val="0"/>
                <w:numId w:val="27"/>
              </w:numPr>
              <w:spacing w:after="0" w:line="240" w:lineRule="auto"/>
              <w:jc w:val="center"/>
              <w:rPr>
                <w:rFonts w:ascii="Times New Roman" w:hAnsi="Times New Roman" w:cs="Times New Roman"/>
                <w:sz w:val="24"/>
                <w:szCs w:val="24"/>
              </w:rPr>
            </w:pPr>
          </w:p>
        </w:tc>
        <w:tc>
          <w:tcPr>
            <w:tcW w:w="851" w:type="dxa"/>
            <w:shd w:val="clear" w:color="auto" w:fill="auto"/>
          </w:tcPr>
          <w:p w:rsidR="00E56070" w:rsidRPr="00DA7F74" w:rsidRDefault="00E56070" w:rsidP="00E56070">
            <w:pPr>
              <w:pStyle w:val="aa"/>
              <w:numPr>
                <w:ilvl w:val="0"/>
                <w:numId w:val="28"/>
              </w:numPr>
              <w:spacing w:after="0" w:line="240" w:lineRule="auto"/>
              <w:jc w:val="center"/>
              <w:rPr>
                <w:rFonts w:ascii="Times New Roman" w:hAnsi="Times New Roman" w:cs="Times New Roman"/>
                <w:sz w:val="24"/>
                <w:szCs w:val="24"/>
              </w:rPr>
            </w:pPr>
          </w:p>
        </w:tc>
        <w:tc>
          <w:tcPr>
            <w:tcW w:w="4394" w:type="dxa"/>
            <w:shd w:val="clear" w:color="auto" w:fill="auto"/>
          </w:tcPr>
          <w:p w:rsidR="00E56070" w:rsidRPr="00DA7F74" w:rsidRDefault="006308E7" w:rsidP="00D53687">
            <w:pPr>
              <w:jc w:val="both"/>
              <w:rPr>
                <w:rFonts w:ascii="Times New Roman" w:hAnsi="Times New Roman" w:cs="Times New Roman"/>
                <w:sz w:val="24"/>
                <w:szCs w:val="24"/>
              </w:rPr>
            </w:pPr>
            <w:r w:rsidRPr="00DA7F74">
              <w:rPr>
                <w:rFonts w:ascii="Times New Roman" w:hAnsi="Times New Roman" w:cs="Times New Roman"/>
                <w:sz w:val="24"/>
                <w:szCs w:val="24"/>
              </w:rPr>
              <w:t xml:space="preserve"> </w:t>
            </w:r>
            <w:r w:rsidR="00D612AA">
              <w:rPr>
                <w:rFonts w:ascii="Times New Roman" w:hAnsi="Times New Roman" w:cs="Times New Roman"/>
                <w:sz w:val="24"/>
                <w:szCs w:val="24"/>
              </w:rPr>
              <w:t xml:space="preserve"> </w:t>
            </w:r>
            <w:r w:rsidRPr="00DA7F74">
              <w:rPr>
                <w:rFonts w:ascii="Times New Roman" w:hAnsi="Times New Roman" w:cs="Times New Roman"/>
                <w:sz w:val="24"/>
                <w:szCs w:val="24"/>
              </w:rPr>
              <w:t xml:space="preserve"> </w:t>
            </w:r>
            <w:r w:rsidR="00D53687">
              <w:rPr>
                <w:rFonts w:ascii="Times New Roman" w:hAnsi="Times New Roman" w:cs="Times New Roman"/>
                <w:sz w:val="24"/>
                <w:szCs w:val="24"/>
              </w:rPr>
              <w:t xml:space="preserve">Услуга по </w:t>
            </w:r>
            <w:r w:rsidR="00DD3615">
              <w:rPr>
                <w:rFonts w:ascii="Times New Roman" w:hAnsi="Times New Roman" w:cs="Times New Roman"/>
                <w:sz w:val="24"/>
                <w:szCs w:val="24"/>
              </w:rPr>
              <w:t>изготовлению корпусной</w:t>
            </w:r>
            <w:r w:rsidR="00D53687">
              <w:rPr>
                <w:rFonts w:ascii="Times New Roman" w:hAnsi="Times New Roman" w:cs="Times New Roman"/>
                <w:sz w:val="24"/>
                <w:szCs w:val="24"/>
              </w:rPr>
              <w:t xml:space="preserve"> </w:t>
            </w:r>
            <w:r w:rsidR="00D612AA">
              <w:rPr>
                <w:rFonts w:ascii="Times New Roman" w:hAnsi="Times New Roman" w:cs="Times New Roman"/>
                <w:sz w:val="24"/>
                <w:szCs w:val="24"/>
              </w:rPr>
              <w:t>мебели</w:t>
            </w:r>
          </w:p>
        </w:tc>
        <w:tc>
          <w:tcPr>
            <w:tcW w:w="3544" w:type="dxa"/>
            <w:shd w:val="clear" w:color="auto" w:fill="auto"/>
            <w:vAlign w:val="center"/>
          </w:tcPr>
          <w:p w:rsidR="00E56070" w:rsidRPr="00DA7F74" w:rsidRDefault="00D53687" w:rsidP="00E56070">
            <w:pPr>
              <w:jc w:val="center"/>
              <w:rPr>
                <w:rFonts w:ascii="Times New Roman" w:hAnsi="Times New Roman" w:cs="Times New Roman"/>
                <w:sz w:val="24"/>
                <w:szCs w:val="24"/>
              </w:rPr>
            </w:pPr>
            <w:r>
              <w:rPr>
                <w:rFonts w:ascii="Times New Roman" w:hAnsi="Times New Roman" w:cs="Times New Roman"/>
                <w:sz w:val="24"/>
                <w:szCs w:val="24"/>
              </w:rPr>
              <w:t>4 590 000</w:t>
            </w:r>
            <w:r w:rsidR="006308E7" w:rsidRPr="00DA7F74">
              <w:rPr>
                <w:rFonts w:ascii="Times New Roman" w:hAnsi="Times New Roman" w:cs="Times New Roman"/>
                <w:sz w:val="24"/>
                <w:szCs w:val="24"/>
              </w:rPr>
              <w:t>,00</w:t>
            </w:r>
          </w:p>
        </w:tc>
      </w:tr>
    </w:tbl>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К объявлению об осуществлении закупок способом запроса ценовых предложений (далее – объявление) прилагаются проект договора о закупках, техническая спецификация закупаемых </w:t>
      </w:r>
      <w:r w:rsidR="005837B1" w:rsidRPr="00DA7F74">
        <w:rPr>
          <w:rFonts w:ascii="Times New Roman" w:hAnsi="Times New Roman" w:cs="Times New Roman"/>
          <w:sz w:val="24"/>
          <w:szCs w:val="24"/>
        </w:rPr>
        <w:t>товаров</w:t>
      </w:r>
      <w:r w:rsidRPr="00DA7F74">
        <w:rPr>
          <w:rFonts w:ascii="Times New Roman" w:hAnsi="Times New Roman" w:cs="Times New Roman"/>
          <w:sz w:val="24"/>
          <w:szCs w:val="24"/>
        </w:rPr>
        <w:t>, форма ценового предложения и являются неотъемлемой частью настоящего объявления.</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Потенциальные поставщики, изъявивший желание принять участие в закупках способом запроса ценовых предложений подает только одно ценовое предложение в соответствии с пунктом 15.11 Правил, которое должно содержать следующие документы:</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1) ценовое предложение, подписанное и скрепленное печатью (при ее наличии) потенциального поставщика по форме согласно приложению к объявлению. В ценовое предложение потенциального поставщика включаются все расходы, связанные с оказанием услуг.</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2) 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(www.e.gov.kz);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или  копию документа, полученную с официального интернет источника (www.e.gov.kz);</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3)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4) техническая спецификация</w:t>
      </w:r>
      <w:r w:rsidR="00625B39" w:rsidRPr="00DA7F74">
        <w:rPr>
          <w:rFonts w:ascii="Times New Roman" w:hAnsi="Times New Roman" w:cs="Times New Roman"/>
          <w:sz w:val="24"/>
          <w:szCs w:val="24"/>
        </w:rPr>
        <w:t>;</w:t>
      </w:r>
    </w:p>
    <w:p w:rsidR="00D50CCE" w:rsidRPr="00DA7F74" w:rsidRDefault="00D50CCE" w:rsidP="00294C45">
      <w:pPr>
        <w:spacing w:after="0" w:line="240" w:lineRule="auto"/>
        <w:ind w:firstLine="708"/>
        <w:jc w:val="both"/>
        <w:rPr>
          <w:rFonts w:ascii="Times New Roman" w:hAnsi="Times New Roman" w:cs="Times New Roman"/>
          <w:sz w:val="24"/>
          <w:szCs w:val="24"/>
        </w:rPr>
      </w:pPr>
      <w:r w:rsidRPr="00DA7F74">
        <w:rPr>
          <w:rFonts w:ascii="Times New Roman" w:hAnsi="Times New Roman" w:cs="Times New Roman"/>
          <w:sz w:val="24"/>
          <w:szCs w:val="24"/>
        </w:rPr>
        <w:t>5) иные документы оформленные, согласно требованиям технической спецификации заказчика (в случае если условиями объявления предусматривается техническая спецификация).</w:t>
      </w:r>
    </w:p>
    <w:p w:rsidR="00625B39" w:rsidRPr="00DA7F74" w:rsidRDefault="006D413D" w:rsidP="00294C45">
      <w:pPr>
        <w:spacing w:after="0" w:line="240" w:lineRule="auto"/>
        <w:ind w:firstLine="567"/>
        <w:jc w:val="both"/>
        <w:rPr>
          <w:rFonts w:ascii="Times New Roman" w:hAnsi="Times New Roman" w:cs="Times New Roman"/>
          <w:i/>
          <w:sz w:val="24"/>
          <w:szCs w:val="24"/>
        </w:rPr>
      </w:pPr>
      <w:r w:rsidRPr="00DA7F74">
        <w:rPr>
          <w:rFonts w:ascii="Times New Roman" w:hAnsi="Times New Roman" w:cs="Times New Roman"/>
          <w:sz w:val="24"/>
          <w:szCs w:val="24"/>
        </w:rPr>
        <w:t xml:space="preserve">  </w:t>
      </w:r>
      <w:r w:rsidR="00D50CCE" w:rsidRPr="00DA7F74">
        <w:rPr>
          <w:rFonts w:ascii="Times New Roman" w:hAnsi="Times New Roman" w:cs="Times New Roman"/>
          <w:sz w:val="24"/>
          <w:szCs w:val="24"/>
        </w:rPr>
        <w:t>Ценовые предложения, запечатанные в конверты, представляются (направляются) потенциальными поставщиками по адресу: (</w:t>
      </w:r>
      <w:r w:rsidR="008931B0" w:rsidRPr="00DA7F74">
        <w:rPr>
          <w:rFonts w:ascii="Times New Roman" w:hAnsi="Times New Roman" w:cs="Times New Roman"/>
          <w:bCs/>
          <w:sz w:val="24"/>
          <w:szCs w:val="24"/>
          <w:lang w:val="kk-KZ"/>
        </w:rPr>
        <w:t>Ф</w:t>
      </w:r>
      <w:proofErr w:type="spellStart"/>
      <w:r w:rsidR="0097285B" w:rsidRPr="00DA7F74">
        <w:rPr>
          <w:rFonts w:ascii="Times New Roman" w:hAnsi="Times New Roman" w:cs="Times New Roman"/>
          <w:bCs/>
          <w:sz w:val="24"/>
          <w:szCs w:val="24"/>
        </w:rPr>
        <w:t>илиал</w:t>
      </w:r>
      <w:proofErr w:type="spellEnd"/>
      <w:r w:rsidR="0097285B" w:rsidRPr="00DA7F74">
        <w:rPr>
          <w:rFonts w:ascii="Times New Roman" w:hAnsi="Times New Roman" w:cs="Times New Roman"/>
          <w:bCs/>
          <w:sz w:val="24"/>
          <w:szCs w:val="24"/>
        </w:rPr>
        <w:t xml:space="preserve"> </w:t>
      </w:r>
      <w:r w:rsidR="008931B0" w:rsidRPr="00DA7F74">
        <w:rPr>
          <w:rFonts w:ascii="Times New Roman" w:hAnsi="Times New Roman" w:cs="Times New Roman"/>
          <w:bCs/>
          <w:sz w:val="24"/>
          <w:szCs w:val="24"/>
        </w:rPr>
        <w:t xml:space="preserve">НАО «Республиканская физико-математическая школа» в городе </w:t>
      </w:r>
      <w:proofErr w:type="spellStart"/>
      <w:r w:rsidR="008931B0" w:rsidRPr="00DA7F74">
        <w:rPr>
          <w:rFonts w:ascii="Times New Roman" w:hAnsi="Times New Roman" w:cs="Times New Roman"/>
          <w:bCs/>
          <w:sz w:val="24"/>
          <w:szCs w:val="24"/>
        </w:rPr>
        <w:t>Нур</w:t>
      </w:r>
      <w:proofErr w:type="spellEnd"/>
      <w:r w:rsidR="008931B0" w:rsidRPr="00DA7F74">
        <w:rPr>
          <w:rFonts w:ascii="Times New Roman" w:hAnsi="Times New Roman" w:cs="Times New Roman"/>
          <w:bCs/>
          <w:sz w:val="24"/>
          <w:szCs w:val="24"/>
        </w:rPr>
        <w:t>-Султан</w:t>
      </w:r>
      <w:r w:rsidR="008931B0" w:rsidRPr="00DA7F74">
        <w:rPr>
          <w:rFonts w:ascii="Times New Roman" w:hAnsi="Times New Roman" w:cs="Times New Roman"/>
          <w:sz w:val="24"/>
          <w:szCs w:val="24"/>
        </w:rPr>
        <w:t xml:space="preserve">», 010000 г. </w:t>
      </w:r>
      <w:proofErr w:type="spellStart"/>
      <w:r w:rsidR="008931B0" w:rsidRPr="00DA7F74">
        <w:rPr>
          <w:rFonts w:ascii="Times New Roman" w:hAnsi="Times New Roman" w:cs="Times New Roman"/>
          <w:sz w:val="24"/>
          <w:szCs w:val="24"/>
        </w:rPr>
        <w:t>Нур</w:t>
      </w:r>
      <w:proofErr w:type="spellEnd"/>
      <w:r w:rsidR="008931B0" w:rsidRPr="00DA7F74">
        <w:rPr>
          <w:rFonts w:ascii="Times New Roman" w:hAnsi="Times New Roman" w:cs="Times New Roman"/>
          <w:sz w:val="24"/>
          <w:szCs w:val="24"/>
        </w:rPr>
        <w:t xml:space="preserve">-Султан, р-н Есиль, улица Туркестан, дом 2/1, 2 этаж, </w:t>
      </w:r>
      <w:proofErr w:type="spellStart"/>
      <w:r w:rsidR="008931B0" w:rsidRPr="00DA7F74">
        <w:rPr>
          <w:rFonts w:ascii="Times New Roman" w:hAnsi="Times New Roman" w:cs="Times New Roman"/>
          <w:sz w:val="24"/>
          <w:szCs w:val="24"/>
        </w:rPr>
        <w:t>каб</w:t>
      </w:r>
      <w:proofErr w:type="spellEnd"/>
      <w:r w:rsidR="008931B0" w:rsidRPr="00DA7F74">
        <w:rPr>
          <w:rFonts w:ascii="Times New Roman" w:hAnsi="Times New Roman" w:cs="Times New Roman"/>
          <w:sz w:val="24"/>
          <w:szCs w:val="24"/>
        </w:rPr>
        <w:t xml:space="preserve">. </w:t>
      </w:r>
      <w:proofErr w:type="gramStart"/>
      <w:r w:rsidR="008931B0" w:rsidRPr="00DA7F74">
        <w:rPr>
          <w:rFonts w:ascii="Times New Roman" w:hAnsi="Times New Roman" w:cs="Times New Roman"/>
          <w:sz w:val="24"/>
          <w:szCs w:val="24"/>
        </w:rPr>
        <w:t>244  тел.</w:t>
      </w:r>
      <w:proofErr w:type="gramEnd"/>
      <w:r w:rsidR="008931B0" w:rsidRPr="00DA7F74">
        <w:rPr>
          <w:rFonts w:ascii="Times New Roman" w:hAnsi="Times New Roman" w:cs="Times New Roman"/>
          <w:sz w:val="24"/>
          <w:szCs w:val="24"/>
        </w:rPr>
        <w:t xml:space="preserve"> 8 (7172) 79-72-74)</w:t>
      </w:r>
      <w:r w:rsidR="00C449ED" w:rsidRPr="00DA7F74">
        <w:rPr>
          <w:rFonts w:ascii="Times New Roman" w:hAnsi="Times New Roman" w:cs="Times New Roman"/>
          <w:sz w:val="24"/>
          <w:szCs w:val="24"/>
        </w:rPr>
        <w:t>(сотовый 8775-605-80-11)</w:t>
      </w:r>
      <w:r w:rsidR="00625B39" w:rsidRPr="00DA7F74">
        <w:rPr>
          <w:rFonts w:ascii="Times New Roman" w:hAnsi="Times New Roman" w:cs="Times New Roman"/>
          <w:i/>
          <w:sz w:val="24"/>
          <w:szCs w:val="24"/>
        </w:rPr>
        <w:t>,</w:t>
      </w:r>
      <w:r w:rsidR="00625B39" w:rsidRPr="00DA7F74">
        <w:rPr>
          <w:rFonts w:ascii="Times New Roman" w:hAnsi="Times New Roman" w:cs="Times New Roman"/>
          <w:sz w:val="24"/>
          <w:szCs w:val="24"/>
        </w:rPr>
        <w:t xml:space="preserve"> в срок не позднее </w:t>
      </w:r>
      <w:r w:rsidR="00625B39" w:rsidRPr="00DA7F74">
        <w:rPr>
          <w:rFonts w:ascii="Times New Roman" w:hAnsi="Times New Roman" w:cs="Times New Roman"/>
          <w:b/>
          <w:sz w:val="24"/>
          <w:szCs w:val="24"/>
        </w:rPr>
        <w:t xml:space="preserve">10 часов 00 минут </w:t>
      </w:r>
      <w:r w:rsidR="00D53687">
        <w:rPr>
          <w:rFonts w:ascii="Times New Roman" w:hAnsi="Times New Roman" w:cs="Times New Roman"/>
          <w:b/>
          <w:sz w:val="24"/>
          <w:szCs w:val="24"/>
        </w:rPr>
        <w:t xml:space="preserve">02 ноября </w:t>
      </w:r>
      <w:r w:rsidR="00625B39" w:rsidRPr="00DA7F74">
        <w:rPr>
          <w:rFonts w:ascii="Times New Roman" w:hAnsi="Times New Roman" w:cs="Times New Roman"/>
          <w:b/>
          <w:sz w:val="24"/>
          <w:szCs w:val="24"/>
        </w:rPr>
        <w:t>20</w:t>
      </w:r>
      <w:r w:rsidR="008931B0" w:rsidRPr="00DA7F74">
        <w:rPr>
          <w:rFonts w:ascii="Times New Roman" w:hAnsi="Times New Roman" w:cs="Times New Roman"/>
          <w:b/>
          <w:sz w:val="24"/>
          <w:szCs w:val="24"/>
        </w:rPr>
        <w:t xml:space="preserve">20 </w:t>
      </w:r>
      <w:r w:rsidR="00625B39" w:rsidRPr="00DA7F74">
        <w:rPr>
          <w:rFonts w:ascii="Times New Roman" w:hAnsi="Times New Roman" w:cs="Times New Roman"/>
          <w:b/>
          <w:sz w:val="24"/>
          <w:szCs w:val="24"/>
        </w:rPr>
        <w:t>года</w:t>
      </w:r>
      <w:r w:rsidR="00625B39" w:rsidRPr="00DA7F74">
        <w:rPr>
          <w:rFonts w:ascii="Times New Roman" w:hAnsi="Times New Roman" w:cs="Times New Roman"/>
          <w:b/>
          <w:i/>
          <w:sz w:val="24"/>
          <w:szCs w:val="24"/>
        </w:rPr>
        <w:t>.</w:t>
      </w:r>
    </w:p>
    <w:p w:rsidR="00043B7D" w:rsidRPr="00DA7F74" w:rsidRDefault="00D50CCE" w:rsidP="00043B7D">
      <w:pPr>
        <w:spacing w:after="0" w:line="240" w:lineRule="auto"/>
        <w:ind w:firstLine="567"/>
        <w:jc w:val="both"/>
        <w:rPr>
          <w:rFonts w:ascii="Times New Roman" w:hAnsi="Times New Roman" w:cs="Times New Roman"/>
          <w:i/>
          <w:sz w:val="24"/>
          <w:szCs w:val="24"/>
        </w:rPr>
      </w:pPr>
      <w:r w:rsidRPr="00DA7F74">
        <w:rPr>
          <w:rFonts w:ascii="Times New Roman" w:eastAsia="Calibri" w:hAnsi="Times New Roman" w:cs="Times New Roman"/>
          <w:sz w:val="24"/>
          <w:szCs w:val="24"/>
        </w:rPr>
        <w:lastRenderedPageBreak/>
        <w:t xml:space="preserve">Регистрация потенциальных поставщиков и/или их представителей для участия на заседании по вскрытию конвертов с </w:t>
      </w:r>
      <w:r w:rsidRPr="00DA7F74">
        <w:rPr>
          <w:rFonts w:ascii="Times New Roman" w:hAnsi="Times New Roman" w:cs="Times New Roman"/>
          <w:sz w:val="24"/>
          <w:szCs w:val="24"/>
        </w:rPr>
        <w:t>ценовыми предложениями</w:t>
      </w:r>
      <w:r w:rsidRPr="00DA7F74">
        <w:rPr>
          <w:rFonts w:ascii="Times New Roman" w:eastAsia="Calibri" w:hAnsi="Times New Roman" w:cs="Times New Roman"/>
          <w:sz w:val="24"/>
          <w:szCs w:val="24"/>
        </w:rPr>
        <w:t xml:space="preserve"> проводится не позднее </w:t>
      </w:r>
      <w:r w:rsidR="00E921BD" w:rsidRPr="00DA7F74">
        <w:rPr>
          <w:rFonts w:ascii="Times New Roman" w:eastAsia="Calibri" w:hAnsi="Times New Roman" w:cs="Times New Roman"/>
          <w:b/>
          <w:sz w:val="24"/>
          <w:szCs w:val="24"/>
        </w:rPr>
        <w:t xml:space="preserve">10 часов 00 минут </w:t>
      </w:r>
      <w:r w:rsidR="00D53687">
        <w:rPr>
          <w:rFonts w:ascii="Times New Roman" w:hAnsi="Times New Roman" w:cs="Times New Roman"/>
          <w:b/>
          <w:sz w:val="24"/>
          <w:szCs w:val="24"/>
        </w:rPr>
        <w:t>02 ноября</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 года</w:t>
      </w:r>
      <w:r w:rsidR="00043B7D" w:rsidRPr="00DA7F74">
        <w:rPr>
          <w:rFonts w:ascii="Times New Roman" w:hAnsi="Times New Roman" w:cs="Times New Roman"/>
          <w:b/>
          <w:i/>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 xml:space="preserve">Предоставление потенциальным поставщиком ценового предложения является формой выражения его согласия осуществить оказание услуг в соответствии с условиями, предусмотренными объявлением, проектом договора о закупках, технической спецификацией закупаемых </w:t>
      </w:r>
      <w:r w:rsidR="00E921BD" w:rsidRPr="00DA7F74">
        <w:rPr>
          <w:rFonts w:ascii="Times New Roman" w:hAnsi="Times New Roman" w:cs="Times New Roman"/>
          <w:sz w:val="24"/>
          <w:szCs w:val="24"/>
        </w:rPr>
        <w:t>услуг</w:t>
      </w:r>
      <w:r w:rsidRPr="00DA7F74">
        <w:rPr>
          <w:rFonts w:ascii="Times New Roman" w:hAnsi="Times New Roman" w:cs="Times New Roman"/>
          <w:sz w:val="24"/>
          <w:szCs w:val="24"/>
        </w:rPr>
        <w:t>.</w:t>
      </w:r>
    </w:p>
    <w:p w:rsidR="00D50CCE" w:rsidRPr="00DA7F74" w:rsidRDefault="00D50CCE" w:rsidP="00294C45">
      <w:pPr>
        <w:tabs>
          <w:tab w:val="left" w:pos="851"/>
        </w:tabs>
        <w:spacing w:after="0" w:line="240" w:lineRule="auto"/>
        <w:ind w:firstLine="709"/>
        <w:contextualSpacing/>
        <w:jc w:val="both"/>
        <w:rPr>
          <w:rFonts w:ascii="Times New Roman" w:hAnsi="Times New Roman" w:cs="Times New Roman"/>
          <w:sz w:val="24"/>
          <w:szCs w:val="24"/>
        </w:rPr>
      </w:pPr>
      <w:r w:rsidRPr="00DA7F74">
        <w:rPr>
          <w:rFonts w:ascii="Times New Roman" w:hAnsi="Times New Roman" w:cs="Times New Roman"/>
          <w:sz w:val="24"/>
          <w:szCs w:val="24"/>
        </w:rPr>
        <w:t>Для участия в закупках способом запроса ценовых предложений Потенциальный поставщик должен обладать правоспособностью (для юридических лиц), гражданской дееспособностью (для физических лиц).</w:t>
      </w:r>
    </w:p>
    <w:p w:rsidR="00D50CCE" w:rsidRPr="00DA7F74" w:rsidRDefault="00E921BD"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О</w:t>
      </w:r>
      <w:r w:rsidR="00D50CCE" w:rsidRPr="00DA7F74">
        <w:rPr>
          <w:rFonts w:ascii="Times New Roman" w:hAnsi="Times New Roman" w:cs="Times New Roman"/>
          <w:sz w:val="24"/>
          <w:szCs w:val="24"/>
        </w:rPr>
        <w:t>казание услуг должно осуществляться в сроки, установленные перечнем закупаемых услуг.</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Условия оказание услуг содержащиеся в ценовом предложении не должны противоречить условиям, указанным в данном объявлении, технической спецификации/перечне закупаемых услуг, прилагаемые к объявлению.</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На лицевой стороне запечатанного конверта с ценовым предложением потенциальный поставщик должен указать:</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Полное наименование и почтовый адрес потенциального поставщика;</w:t>
      </w:r>
    </w:p>
    <w:p w:rsidR="00D50CCE" w:rsidRPr="00DA7F74" w:rsidRDefault="00D50CCE" w:rsidP="00294C45">
      <w:pPr>
        <w:pStyle w:val="aa"/>
        <w:numPr>
          <w:ilvl w:val="0"/>
          <w:numId w:val="1"/>
        </w:numPr>
        <w:tabs>
          <w:tab w:val="left" w:pos="851"/>
        </w:tabs>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Наименование и почтовый адрес Организатора, которые должны соответствовать аналогичным сведениям, указанным в объявлении;</w:t>
      </w:r>
    </w:p>
    <w:p w:rsidR="00D50CCE" w:rsidRPr="00DA7F74" w:rsidRDefault="00D50CCE" w:rsidP="00294C45">
      <w:pPr>
        <w:pStyle w:val="aa"/>
        <w:numPr>
          <w:ilvl w:val="0"/>
          <w:numId w:val="1"/>
        </w:numPr>
        <w:spacing w:after="0" w:line="240" w:lineRule="auto"/>
        <w:ind w:left="0" w:firstLine="709"/>
        <w:jc w:val="both"/>
        <w:rPr>
          <w:rFonts w:ascii="Times New Roman" w:hAnsi="Times New Roman" w:cs="Times New Roman"/>
          <w:b/>
          <w:sz w:val="24"/>
          <w:szCs w:val="24"/>
        </w:rPr>
      </w:pPr>
      <w:r w:rsidRPr="00DA7F74">
        <w:rPr>
          <w:rFonts w:ascii="Times New Roman" w:hAnsi="Times New Roman" w:cs="Times New Roman"/>
          <w:sz w:val="24"/>
          <w:szCs w:val="24"/>
        </w:rPr>
        <w:t xml:space="preserve">Наименование закупок услуг для участия в которых предоставляется ценовое предложение потенциального поставщика </w:t>
      </w:r>
      <w:r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ЗАКУП </w:t>
      </w:r>
      <w:r w:rsidR="006308E7" w:rsidRPr="00DA7F74">
        <w:rPr>
          <w:rFonts w:ascii="Times New Roman" w:hAnsi="Times New Roman" w:cs="Times New Roman"/>
          <w:b/>
          <w:sz w:val="24"/>
          <w:szCs w:val="24"/>
        </w:rPr>
        <w:t>УСЛУГ</w:t>
      </w:r>
      <w:r w:rsidR="00764526" w:rsidRPr="00DA7F74">
        <w:rPr>
          <w:rFonts w:ascii="Times New Roman" w:hAnsi="Times New Roman" w:cs="Times New Roman"/>
          <w:b/>
          <w:sz w:val="24"/>
          <w:szCs w:val="24"/>
        </w:rPr>
        <w:t xml:space="preserve"> </w:t>
      </w:r>
      <w:r w:rsidR="000E3970" w:rsidRPr="00DA7F74">
        <w:rPr>
          <w:rFonts w:ascii="Times New Roman" w:hAnsi="Times New Roman" w:cs="Times New Roman"/>
          <w:b/>
          <w:sz w:val="24"/>
          <w:szCs w:val="24"/>
        </w:rPr>
        <w:t>«</w:t>
      </w:r>
      <w:r w:rsidR="006308E7" w:rsidRPr="00DA7F74">
        <w:rPr>
          <w:rFonts w:ascii="Times New Roman" w:hAnsi="Times New Roman" w:cs="Times New Roman"/>
          <w:b/>
          <w:sz w:val="24"/>
          <w:szCs w:val="24"/>
        </w:rPr>
        <w:t xml:space="preserve">УСЛУГА ПО </w:t>
      </w:r>
      <w:r w:rsidR="00D612AA">
        <w:rPr>
          <w:rFonts w:ascii="Times New Roman" w:eastAsia="Times New Roman" w:hAnsi="Times New Roman" w:cs="Times New Roman"/>
          <w:b/>
          <w:sz w:val="24"/>
          <w:szCs w:val="24"/>
          <w:lang w:val="kk-KZ" w:eastAsia="ru-RU"/>
        </w:rPr>
        <w:t xml:space="preserve">ИЗГОТОВЛЕНИЮ </w:t>
      </w:r>
      <w:r w:rsidR="00D53687">
        <w:rPr>
          <w:rFonts w:ascii="Times New Roman" w:eastAsia="Times New Roman" w:hAnsi="Times New Roman" w:cs="Times New Roman"/>
          <w:b/>
          <w:sz w:val="24"/>
          <w:szCs w:val="24"/>
          <w:lang w:val="kk-KZ" w:eastAsia="ru-RU"/>
        </w:rPr>
        <w:t>КОРПУСНОЙ</w:t>
      </w:r>
      <w:r w:rsidR="00D612AA">
        <w:rPr>
          <w:rFonts w:ascii="Times New Roman" w:eastAsia="Times New Roman" w:hAnsi="Times New Roman" w:cs="Times New Roman"/>
          <w:b/>
          <w:sz w:val="24"/>
          <w:szCs w:val="24"/>
          <w:lang w:val="kk-KZ" w:eastAsia="ru-RU"/>
        </w:rPr>
        <w:t xml:space="preserve"> МЕБЕЛИ</w:t>
      </w:r>
      <w:r w:rsidR="000E3970" w:rsidRPr="00DA7F74">
        <w:rPr>
          <w:rFonts w:ascii="Times New Roman" w:hAnsi="Times New Roman" w:cs="Times New Roman"/>
          <w:b/>
          <w:sz w:val="24"/>
          <w:szCs w:val="24"/>
        </w:rPr>
        <w:t>»</w:t>
      </w:r>
      <w:r w:rsidR="00764526" w:rsidRPr="00DA7F74">
        <w:rPr>
          <w:rFonts w:ascii="Times New Roman" w:hAnsi="Times New Roman" w:cs="Times New Roman"/>
          <w:b/>
          <w:sz w:val="24"/>
          <w:szCs w:val="24"/>
        </w:rPr>
        <w:t xml:space="preserve"> СПОСОБОМ ЗАПРОСА ЦЕНОВЫХ ПРЕДЛОЖЕНИЙ</w:t>
      </w:r>
      <w:r w:rsidRPr="00DA7F74">
        <w:rPr>
          <w:rFonts w:ascii="Times New Roman" w:hAnsi="Times New Roman" w:cs="Times New Roman"/>
          <w:b/>
          <w:sz w:val="24"/>
          <w:szCs w:val="24"/>
        </w:rPr>
        <w:t>,</w:t>
      </w:r>
      <w:r w:rsidRPr="00DA7F74">
        <w:rPr>
          <w:rFonts w:ascii="Times New Roman" w:eastAsia="Calibri" w:hAnsi="Times New Roman" w:cs="Times New Roman"/>
          <w:b/>
          <w:sz w:val="24"/>
          <w:szCs w:val="24"/>
        </w:rPr>
        <w:t xml:space="preserve"> </w:t>
      </w:r>
      <w:r w:rsidRPr="00DA7F74">
        <w:rPr>
          <w:rFonts w:ascii="Times New Roman" w:hAnsi="Times New Roman" w:cs="Times New Roman"/>
          <w:b/>
          <w:sz w:val="24"/>
          <w:szCs w:val="24"/>
        </w:rPr>
        <w:t xml:space="preserve">«НЕ ВСКРЫВАТЬ ДО: </w:t>
      </w:r>
      <w:r w:rsidR="00E921BD" w:rsidRPr="00DA7F74">
        <w:rPr>
          <w:rFonts w:ascii="Times New Roman" w:hAnsi="Times New Roman" w:cs="Times New Roman"/>
          <w:b/>
          <w:sz w:val="24"/>
          <w:szCs w:val="24"/>
        </w:rPr>
        <w:t>1</w:t>
      </w:r>
      <w:r w:rsidR="00D612AA">
        <w:rPr>
          <w:rFonts w:ascii="Times New Roman" w:hAnsi="Times New Roman" w:cs="Times New Roman"/>
          <w:b/>
          <w:sz w:val="24"/>
          <w:szCs w:val="24"/>
        </w:rPr>
        <w:t>1</w:t>
      </w:r>
      <w:r w:rsidRPr="00DA7F74">
        <w:rPr>
          <w:rFonts w:ascii="Times New Roman" w:hAnsi="Times New Roman" w:cs="Times New Roman"/>
          <w:b/>
          <w:sz w:val="24"/>
          <w:szCs w:val="24"/>
        </w:rPr>
        <w:t xml:space="preserve"> часов </w:t>
      </w:r>
      <w:r w:rsidR="00D612AA">
        <w:rPr>
          <w:rFonts w:ascii="Times New Roman" w:hAnsi="Times New Roman" w:cs="Times New Roman"/>
          <w:b/>
          <w:sz w:val="24"/>
          <w:szCs w:val="24"/>
        </w:rPr>
        <w:t>0</w:t>
      </w:r>
      <w:r w:rsidR="00E921BD" w:rsidRPr="00DA7F74">
        <w:rPr>
          <w:rFonts w:ascii="Times New Roman" w:hAnsi="Times New Roman" w:cs="Times New Roman"/>
          <w:b/>
          <w:sz w:val="24"/>
          <w:szCs w:val="24"/>
        </w:rPr>
        <w:t xml:space="preserve">0 минут </w:t>
      </w:r>
      <w:r w:rsidR="00DD3615">
        <w:rPr>
          <w:rFonts w:ascii="Times New Roman" w:hAnsi="Times New Roman" w:cs="Times New Roman"/>
          <w:b/>
          <w:sz w:val="24"/>
          <w:szCs w:val="24"/>
        </w:rPr>
        <w:t>02 ноября</w:t>
      </w:r>
      <w:r w:rsidR="006308E7" w:rsidRPr="00DA7F74">
        <w:rPr>
          <w:rFonts w:ascii="Times New Roman" w:hAnsi="Times New Roman" w:cs="Times New Roman"/>
          <w:b/>
          <w:sz w:val="24"/>
          <w:szCs w:val="24"/>
        </w:rPr>
        <w:t xml:space="preserve"> </w:t>
      </w:r>
      <w:r w:rsidR="00043B7D" w:rsidRPr="00DA7F74">
        <w:rPr>
          <w:rFonts w:ascii="Times New Roman" w:hAnsi="Times New Roman" w:cs="Times New Roman"/>
          <w:b/>
          <w:sz w:val="24"/>
          <w:szCs w:val="24"/>
        </w:rPr>
        <w:t>2020</w:t>
      </w:r>
      <w:r w:rsidR="00E921BD" w:rsidRPr="00DA7F74">
        <w:rPr>
          <w:rFonts w:ascii="Times New Roman" w:hAnsi="Times New Roman" w:cs="Times New Roman"/>
          <w:b/>
          <w:sz w:val="24"/>
          <w:szCs w:val="24"/>
        </w:rPr>
        <w:t xml:space="preserve"> года</w:t>
      </w:r>
      <w:r w:rsidRPr="00DA7F74">
        <w:rPr>
          <w:rFonts w:ascii="Times New Roman" w:hAnsi="Times New Roman" w:cs="Times New Roman"/>
          <w:sz w:val="24"/>
          <w:szCs w:val="24"/>
        </w:rPr>
        <w:t xml:space="preserve">). </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Ценовое предложение должно быть заверено подписью и печатью (при ее наличии) потенциального поставщика, запечатано в конверт и представлено потенциальным поставщиком Заказчику/организатору в срок, указанный в объявлении.</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Конверт с ценовым предложением, представленный после истечения окончательного срока его представления, не принимается.</w:t>
      </w:r>
    </w:p>
    <w:p w:rsidR="00D50CCE" w:rsidRPr="00DA7F74" w:rsidRDefault="00D50CCE" w:rsidP="00294C45">
      <w:pPr>
        <w:pStyle w:val="aa"/>
        <w:tabs>
          <w:tab w:val="left" w:pos="851"/>
        </w:tabs>
        <w:spacing w:after="0" w:line="240" w:lineRule="auto"/>
        <w:ind w:left="0" w:firstLine="709"/>
        <w:jc w:val="both"/>
        <w:rPr>
          <w:rFonts w:ascii="Times New Roman" w:hAnsi="Times New Roman" w:cs="Times New Roman"/>
          <w:sz w:val="24"/>
          <w:szCs w:val="24"/>
        </w:rPr>
      </w:pPr>
      <w:r w:rsidRPr="00DA7F74">
        <w:rPr>
          <w:rFonts w:ascii="Times New Roman" w:hAnsi="Times New Roman" w:cs="Times New Roman"/>
          <w:sz w:val="24"/>
          <w:szCs w:val="24"/>
        </w:rPr>
        <w:t xml:space="preserve">Требуемый срок подписания договора в течение </w:t>
      </w:r>
      <w:r w:rsidR="00E921BD" w:rsidRPr="00DA7F74">
        <w:rPr>
          <w:rFonts w:ascii="Times New Roman" w:hAnsi="Times New Roman" w:cs="Times New Roman"/>
          <w:sz w:val="24"/>
          <w:szCs w:val="24"/>
        </w:rPr>
        <w:t xml:space="preserve">10 </w:t>
      </w:r>
      <w:r w:rsidRPr="00DA7F74">
        <w:rPr>
          <w:rFonts w:ascii="Times New Roman" w:hAnsi="Times New Roman" w:cs="Times New Roman"/>
          <w:sz w:val="24"/>
          <w:szCs w:val="24"/>
        </w:rPr>
        <w:t>рабочих дней со дня утверждения итогов закупок способом запроса ценовых предложений.</w:t>
      </w:r>
    </w:p>
    <w:p w:rsidR="00D50CCE" w:rsidRPr="00DA7F74" w:rsidRDefault="00D50CCE" w:rsidP="00294C45">
      <w:pPr>
        <w:spacing w:after="0" w:line="240" w:lineRule="auto"/>
        <w:jc w:val="center"/>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3024AE" w:rsidRPr="00DA7F74" w:rsidRDefault="003024AE"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6308E7" w:rsidRPr="00DA7F74" w:rsidRDefault="006308E7"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p w:rsidR="00E56070" w:rsidRPr="00DA7F74" w:rsidRDefault="00E56070" w:rsidP="00294C45">
      <w:pPr>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p>
    <w:tbl>
      <w:tblPr>
        <w:tblW w:w="9923" w:type="dxa"/>
        <w:tblInd w:w="-34" w:type="dxa"/>
        <w:tblLook w:val="0000" w:firstRow="0" w:lastRow="0" w:firstColumn="0" w:lastColumn="0" w:noHBand="0" w:noVBand="0"/>
      </w:tblPr>
      <w:tblGrid>
        <w:gridCol w:w="9923"/>
      </w:tblGrid>
      <w:tr w:rsidR="005E6E5A" w:rsidRPr="00DA7F74" w:rsidTr="002A0DF2">
        <w:trPr>
          <w:trHeight w:val="225"/>
        </w:trPr>
        <w:tc>
          <w:tcPr>
            <w:tcW w:w="9923" w:type="dxa"/>
            <w:vAlign w:val="bottom"/>
          </w:tcPr>
          <w:p w:rsidR="005E6E5A" w:rsidRPr="00DA7F74" w:rsidRDefault="00552702" w:rsidP="00294C4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5E6E5A" w:rsidRPr="00DA7F74">
              <w:rPr>
                <w:rFonts w:ascii="Times New Roman" w:eastAsia="Times New Roman" w:hAnsi="Times New Roman" w:cs="Times New Roman"/>
                <w:sz w:val="24"/>
                <w:szCs w:val="24"/>
                <w:lang w:eastAsia="ru-RU"/>
              </w:rPr>
              <w:t>риложение</w:t>
            </w:r>
            <w:r w:rsidR="00FF18CD" w:rsidRPr="00DA7F74">
              <w:rPr>
                <w:rFonts w:ascii="Times New Roman" w:eastAsia="Times New Roman" w:hAnsi="Times New Roman" w:cs="Times New Roman"/>
                <w:sz w:val="24"/>
                <w:szCs w:val="24"/>
                <w:lang w:eastAsia="ru-RU"/>
              </w:rPr>
              <w:t xml:space="preserve"> 1</w:t>
            </w:r>
            <w:r w:rsidR="005E6E5A" w:rsidRPr="00DA7F74">
              <w:rPr>
                <w:rFonts w:ascii="Times New Roman" w:eastAsia="Times New Roman" w:hAnsi="Times New Roman" w:cs="Times New Roman"/>
                <w:sz w:val="24"/>
                <w:szCs w:val="24"/>
                <w:lang w:eastAsia="ru-RU"/>
              </w:rPr>
              <w:t xml:space="preserve"> к объявлению</w:t>
            </w:r>
          </w:p>
          <w:p w:rsidR="005E6E5A" w:rsidRPr="00DA7F74" w:rsidRDefault="005E6E5A" w:rsidP="00294C45">
            <w:pPr>
              <w:spacing w:after="0" w:line="240" w:lineRule="auto"/>
              <w:jc w:val="right"/>
              <w:rPr>
                <w:rFonts w:ascii="Times New Roman" w:eastAsia="Times New Roman" w:hAnsi="Times New Roman" w:cs="Times New Roman"/>
                <w:b/>
                <w:sz w:val="24"/>
                <w:szCs w:val="24"/>
                <w:lang w:eastAsia="ru-RU"/>
              </w:rPr>
            </w:pPr>
          </w:p>
          <w:p w:rsidR="00FF18CD" w:rsidRPr="00DA7F74" w:rsidRDefault="00FF18CD" w:rsidP="00294C45">
            <w:pPr>
              <w:spacing w:after="0" w:line="240" w:lineRule="auto"/>
              <w:jc w:val="right"/>
              <w:rPr>
                <w:rFonts w:ascii="Times New Roman" w:eastAsia="Times New Roman" w:hAnsi="Times New Roman" w:cs="Times New Roman"/>
                <w:b/>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Наименование потенциального поставщика: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Юридический / почтовый адрес: 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Телефон: 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БИН/ИИН: _______________________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Банковские реквизиты:</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ИИК: __________________  </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bCs/>
                <w:sz w:val="24"/>
                <w:szCs w:val="24"/>
                <w:lang w:eastAsia="ru-RU"/>
              </w:rPr>
              <w:t>Банк «_____________</w:t>
            </w:r>
            <w:r w:rsidRPr="00DA7F74">
              <w:rPr>
                <w:rFonts w:ascii="Times New Roman" w:eastAsia="Times New Roman" w:hAnsi="Times New Roman" w:cs="Times New Roman"/>
                <w:sz w:val="24"/>
                <w:szCs w:val="24"/>
                <w:lang w:eastAsia="ru-RU"/>
              </w:rPr>
              <w:t>»</w:t>
            </w:r>
            <w:r w:rsidRPr="00DA7F74">
              <w:rPr>
                <w:rFonts w:ascii="Times New Roman" w:eastAsia="Times New Roman" w:hAnsi="Times New Roman" w:cs="Times New Roman"/>
                <w:bCs/>
                <w:sz w:val="24"/>
                <w:szCs w:val="24"/>
                <w:lang w:eastAsia="ru-RU"/>
              </w:rPr>
              <w:t xml:space="preserve"> город</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БИК: ______________________</w:t>
            </w: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7066A4" w:rsidRPr="00DA7F74" w:rsidRDefault="007066A4" w:rsidP="00294C45">
            <w:pPr>
              <w:spacing w:after="0" w:line="240" w:lineRule="auto"/>
              <w:rPr>
                <w:rFonts w:ascii="Times New Roman" w:eastAsia="Times New Roman" w:hAnsi="Times New Roman" w:cs="Times New Roman"/>
                <w:sz w:val="24"/>
                <w:szCs w:val="24"/>
                <w:lang w:eastAsia="ru-RU"/>
              </w:rPr>
            </w:pPr>
          </w:p>
          <w:p w:rsidR="005E6E5A" w:rsidRPr="00DA7F74" w:rsidRDefault="0097285B" w:rsidP="00294C45">
            <w:pPr>
              <w:spacing w:after="0" w:line="240" w:lineRule="auto"/>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_______________________________________________________</w:t>
            </w:r>
          </w:p>
        </w:tc>
      </w:tr>
    </w:tbl>
    <w:p w:rsidR="007066A4" w:rsidRPr="00DA7F74" w:rsidRDefault="007066A4" w:rsidP="00294C45">
      <w:pPr>
        <w:spacing w:after="0" w:line="240" w:lineRule="auto"/>
        <w:jc w:val="center"/>
        <w:rPr>
          <w:rFonts w:ascii="Times New Roman" w:hAnsi="Times New Roman" w:cs="Times New Roman"/>
          <w:sz w:val="24"/>
          <w:szCs w:val="24"/>
        </w:rPr>
      </w:pPr>
      <w:r w:rsidRPr="00DA7F74">
        <w:rPr>
          <w:rFonts w:ascii="Times New Roman" w:hAnsi="Times New Roman" w:cs="Times New Roman"/>
          <w:sz w:val="24"/>
          <w:szCs w:val="24"/>
        </w:rPr>
        <w:t>(наименование организатора закупок)</w:t>
      </w:r>
    </w:p>
    <w:p w:rsidR="007066A4" w:rsidRPr="00DA7F74" w:rsidRDefault="007066A4" w:rsidP="00294C45">
      <w:pPr>
        <w:spacing w:after="0" w:line="240" w:lineRule="auto"/>
        <w:jc w:val="center"/>
        <w:rPr>
          <w:rFonts w:ascii="Times New Roman" w:hAnsi="Times New Roman" w:cs="Times New Roman"/>
          <w:b/>
          <w:sz w:val="24"/>
          <w:szCs w:val="24"/>
        </w:rPr>
      </w:pPr>
    </w:p>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Ценовое предложение по ________________________________</w:t>
      </w:r>
    </w:p>
    <w:p w:rsidR="007066A4" w:rsidRPr="00DA7F74" w:rsidRDefault="007066A4" w:rsidP="00294C45">
      <w:pPr>
        <w:spacing w:after="0" w:line="240" w:lineRule="auto"/>
        <w:ind w:left="2124" w:firstLine="708"/>
        <w:jc w:val="center"/>
        <w:rPr>
          <w:rFonts w:ascii="Times New Roman" w:hAnsi="Times New Roman" w:cs="Times New Roman"/>
          <w:sz w:val="24"/>
          <w:szCs w:val="24"/>
        </w:rPr>
      </w:pPr>
      <w:r w:rsidRPr="00DA7F74">
        <w:rPr>
          <w:rFonts w:ascii="Times New Roman" w:hAnsi="Times New Roman" w:cs="Times New Roman"/>
          <w:sz w:val="24"/>
          <w:szCs w:val="24"/>
        </w:rPr>
        <w:t>(наименование закупок)</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935"/>
        <w:gridCol w:w="1441"/>
        <w:gridCol w:w="1281"/>
        <w:gridCol w:w="1418"/>
        <w:gridCol w:w="1383"/>
        <w:gridCol w:w="1276"/>
      </w:tblGrid>
      <w:tr w:rsidR="007066A4" w:rsidRPr="00DA7F74" w:rsidTr="00D53687">
        <w:trPr>
          <w:trHeight w:val="988"/>
        </w:trPr>
        <w:tc>
          <w:tcPr>
            <w:tcW w:w="709"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58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Наименование товаров, работ, услуг</w:t>
            </w:r>
          </w:p>
        </w:tc>
        <w:tc>
          <w:tcPr>
            <w:tcW w:w="935"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Количество, объем</w:t>
            </w:r>
          </w:p>
        </w:tc>
        <w:tc>
          <w:tcPr>
            <w:tcW w:w="1441"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Цена за единицу, тенге</w:t>
            </w:r>
          </w:p>
        </w:tc>
        <w:tc>
          <w:tcPr>
            <w:tcW w:w="1418" w:type="dxa"/>
            <w:tcBorders>
              <w:top w:val="single" w:sz="4" w:space="0" w:color="auto"/>
              <w:left w:val="single" w:sz="4" w:space="0" w:color="auto"/>
              <w:right w:val="single" w:sz="4" w:space="0" w:color="auto"/>
            </w:tcBorders>
            <w:shd w:val="clear" w:color="auto" w:fill="auto"/>
            <w:vAlign w:val="center"/>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Общая сумма, тенге </w:t>
            </w:r>
          </w:p>
        </w:tc>
        <w:tc>
          <w:tcPr>
            <w:tcW w:w="1383" w:type="dxa"/>
            <w:tcBorders>
              <w:top w:val="single" w:sz="4" w:space="0" w:color="auto"/>
              <w:left w:val="single" w:sz="4" w:space="0" w:color="auto"/>
              <w:right w:val="single" w:sz="4" w:space="0" w:color="auto"/>
            </w:tcBorders>
            <w:shd w:val="clear" w:color="auto" w:fill="auto"/>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поставки товаров, выполнения работ, оказания услуг </w:t>
            </w:r>
          </w:p>
        </w:tc>
        <w:tc>
          <w:tcPr>
            <w:tcW w:w="1276" w:type="dxa"/>
            <w:tcBorders>
              <w:top w:val="single" w:sz="4" w:space="0" w:color="auto"/>
              <w:left w:val="single" w:sz="4" w:space="0" w:color="auto"/>
              <w:right w:val="single" w:sz="4" w:space="0" w:color="auto"/>
            </w:tcBorders>
          </w:tcPr>
          <w:p w:rsidR="007066A4" w:rsidRPr="00DA7F74" w:rsidRDefault="007066A4" w:rsidP="00294C45">
            <w:pPr>
              <w:spacing w:after="0" w:line="240" w:lineRule="auto"/>
              <w:ind w:right="118"/>
              <w:jc w:val="center"/>
              <w:rPr>
                <w:rFonts w:ascii="Times New Roman" w:hAnsi="Times New Roman" w:cs="Times New Roman"/>
                <w:b/>
                <w:sz w:val="24"/>
                <w:szCs w:val="24"/>
              </w:rPr>
            </w:pPr>
            <w:r w:rsidRPr="00DA7F74">
              <w:rPr>
                <w:rFonts w:ascii="Times New Roman" w:hAnsi="Times New Roman" w:cs="Times New Roman"/>
                <w:b/>
                <w:sz w:val="24"/>
                <w:szCs w:val="24"/>
              </w:rPr>
              <w:t>Сроки поставки товаров, выполнения работ, оказания услуг,</w:t>
            </w:r>
          </w:p>
        </w:tc>
      </w:tr>
      <w:tr w:rsidR="007066A4" w:rsidRPr="00DA7F74" w:rsidTr="00D53687">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r w:rsidR="007066A4" w:rsidRPr="00DA7F74" w:rsidTr="00D53687">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jc w:val="both"/>
              <w:rPr>
                <w:rFonts w:ascii="Times New Roman" w:hAnsi="Times New Roman" w:cs="Times New Roman"/>
                <w:b/>
                <w:sz w:val="24"/>
                <w:szCs w:val="24"/>
              </w:rPr>
            </w:pPr>
            <w:r w:rsidRPr="00DA7F74">
              <w:rPr>
                <w:rFonts w:ascii="Times New Roman" w:hAnsi="Times New Roman" w:cs="Times New Roman"/>
                <w:b/>
                <w:sz w:val="24"/>
                <w:szCs w:val="24"/>
              </w:rPr>
              <w:t>ИТОГО:</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7066A4" w:rsidRPr="00DA7F74" w:rsidRDefault="007066A4" w:rsidP="00294C4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66A4" w:rsidRPr="00DA7F74" w:rsidRDefault="007066A4" w:rsidP="00294C45">
            <w:pPr>
              <w:spacing w:after="0" w:line="240" w:lineRule="auto"/>
              <w:rPr>
                <w:rFonts w:ascii="Times New Roman" w:hAnsi="Times New Roman" w:cs="Times New Roman"/>
                <w:sz w:val="24"/>
                <w:szCs w:val="24"/>
              </w:rPr>
            </w:pPr>
          </w:p>
        </w:tc>
      </w:tr>
    </w:tbl>
    <w:p w:rsidR="007066A4" w:rsidRPr="00DA7F74" w:rsidRDefault="007066A4" w:rsidP="00294C45">
      <w:pPr>
        <w:spacing w:after="0" w:line="240" w:lineRule="auto"/>
        <w:jc w:val="both"/>
        <w:rPr>
          <w:rFonts w:ascii="Times New Roman" w:hAnsi="Times New Roman" w:cs="Times New Roman"/>
          <w:sz w:val="24"/>
          <w:szCs w:val="24"/>
        </w:rPr>
      </w:pP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Потенциальный поставщик: _________ </w:t>
      </w:r>
      <w:r w:rsidRPr="00DA7F74">
        <w:rPr>
          <w:rFonts w:ascii="Times New Roman" w:hAnsi="Times New Roman" w:cs="Times New Roman"/>
          <w:i/>
          <w:sz w:val="24"/>
          <w:szCs w:val="24"/>
        </w:rPr>
        <w:t xml:space="preserve">является/не является плательщиком налога на добавленную стоимость (далее – </w:t>
      </w:r>
      <w:proofErr w:type="gramStart"/>
      <w:r w:rsidRPr="00DA7F74">
        <w:rPr>
          <w:rFonts w:ascii="Times New Roman" w:hAnsi="Times New Roman" w:cs="Times New Roman"/>
          <w:i/>
          <w:sz w:val="24"/>
          <w:szCs w:val="24"/>
        </w:rPr>
        <w:t>НДС)  (</w:t>
      </w:r>
      <w:proofErr w:type="gramEnd"/>
      <w:r w:rsidRPr="00DA7F74">
        <w:rPr>
          <w:rFonts w:ascii="Times New Roman" w:hAnsi="Times New Roman" w:cs="Times New Roman"/>
          <w:i/>
          <w:sz w:val="24"/>
          <w:szCs w:val="24"/>
        </w:rPr>
        <w:t>указать).</w:t>
      </w:r>
    </w:p>
    <w:p w:rsidR="007066A4" w:rsidRPr="00DA7F74" w:rsidRDefault="007066A4" w:rsidP="005226BE">
      <w:pPr>
        <w:spacing w:after="0" w:line="240" w:lineRule="auto"/>
        <w:ind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Данная цена за единицу включает в себя все налоги (НДС, </w:t>
      </w:r>
      <w:r w:rsidRPr="00DA7F74">
        <w:rPr>
          <w:rFonts w:ascii="Times New Roman" w:hAnsi="Times New Roman" w:cs="Times New Roman"/>
          <w:i/>
          <w:sz w:val="24"/>
          <w:szCs w:val="24"/>
        </w:rPr>
        <w:t>в случае если является плательщиком</w:t>
      </w:r>
      <w:r w:rsidRPr="00DA7F74">
        <w:rPr>
          <w:rFonts w:ascii="Times New Roman" w:hAnsi="Times New Roman" w:cs="Times New Roman"/>
          <w:sz w:val="24"/>
          <w:szCs w:val="24"/>
        </w:rPr>
        <w:t>) и сборы, предусмотренные законодательством Республики Казахстан, а также все расходы, связанные с поставкой Товара, выполнением Работ и оказанием Услуг.</w:t>
      </w:r>
    </w:p>
    <w:p w:rsidR="007066A4" w:rsidRPr="00DA7F74" w:rsidRDefault="007066A4" w:rsidP="00294C45">
      <w:pPr>
        <w:spacing w:after="0" w:line="240" w:lineRule="auto"/>
        <w:ind w:left="-851" w:firstLine="851"/>
        <w:rPr>
          <w:rFonts w:ascii="Times New Roman" w:hAnsi="Times New Roman" w:cs="Times New Roman"/>
          <w:b/>
          <w:sz w:val="24"/>
          <w:szCs w:val="24"/>
        </w:rPr>
      </w:pPr>
    </w:p>
    <w:p w:rsidR="007066A4" w:rsidRPr="00DA7F74" w:rsidRDefault="007066A4" w:rsidP="005226BE">
      <w:pPr>
        <w:spacing w:after="0" w:line="240" w:lineRule="auto"/>
        <w:ind w:left="-143" w:firstLine="851"/>
        <w:rPr>
          <w:rFonts w:ascii="Times New Roman" w:hAnsi="Times New Roman" w:cs="Times New Roman"/>
          <w:b/>
          <w:sz w:val="24"/>
          <w:szCs w:val="24"/>
        </w:rPr>
      </w:pPr>
      <w:r w:rsidRPr="00DA7F74">
        <w:rPr>
          <w:rFonts w:ascii="Times New Roman" w:hAnsi="Times New Roman" w:cs="Times New Roman"/>
          <w:b/>
          <w:sz w:val="24"/>
          <w:szCs w:val="24"/>
        </w:rPr>
        <w:t>Руководитель                         ___________________</w:t>
      </w:r>
    </w:p>
    <w:p w:rsidR="007066A4" w:rsidRPr="00DA7F74" w:rsidRDefault="007066A4" w:rsidP="00294C45">
      <w:pPr>
        <w:spacing w:after="0" w:line="240" w:lineRule="auto"/>
        <w:ind w:left="-851" w:firstLine="851"/>
        <w:rPr>
          <w:rFonts w:ascii="Times New Roman" w:hAnsi="Times New Roman" w:cs="Times New Roman"/>
          <w:b/>
          <w:sz w:val="24"/>
          <w:szCs w:val="24"/>
        </w:rPr>
      </w:pPr>
      <w:r w:rsidRPr="00DA7F74">
        <w:rPr>
          <w:rFonts w:ascii="Times New Roman" w:hAnsi="Times New Roman" w:cs="Times New Roman"/>
          <w:b/>
          <w:sz w:val="24"/>
          <w:szCs w:val="24"/>
        </w:rPr>
        <w:t xml:space="preserve">                                     </w:t>
      </w:r>
      <w:r w:rsidR="00A9020D" w:rsidRPr="00DA7F74">
        <w:rPr>
          <w:rFonts w:ascii="Times New Roman" w:hAnsi="Times New Roman" w:cs="Times New Roman"/>
          <w:b/>
          <w:sz w:val="24"/>
          <w:szCs w:val="24"/>
        </w:rPr>
        <w:t xml:space="preserve">     </w:t>
      </w:r>
      <w:r w:rsidRPr="00DA7F74">
        <w:rPr>
          <w:rFonts w:ascii="Times New Roman" w:hAnsi="Times New Roman" w:cs="Times New Roman"/>
          <w:b/>
          <w:sz w:val="24"/>
          <w:szCs w:val="24"/>
        </w:rPr>
        <w:t xml:space="preserve">  </w:t>
      </w:r>
      <w:r w:rsidRPr="00DA7F74">
        <w:rPr>
          <w:rFonts w:ascii="Times New Roman" w:hAnsi="Times New Roman" w:cs="Times New Roman"/>
          <w:i/>
          <w:sz w:val="24"/>
          <w:szCs w:val="24"/>
        </w:rPr>
        <w:t>(подпись)</w:t>
      </w:r>
      <w:r w:rsidRPr="00DA7F74">
        <w:rPr>
          <w:rFonts w:ascii="Times New Roman" w:hAnsi="Times New Roman" w:cs="Times New Roman"/>
          <w:b/>
          <w:i/>
          <w:sz w:val="24"/>
          <w:szCs w:val="24"/>
        </w:rPr>
        <w:t xml:space="preserve"> </w:t>
      </w:r>
      <w:r w:rsidRPr="00DA7F74">
        <w:rPr>
          <w:rFonts w:ascii="Times New Roman" w:hAnsi="Times New Roman" w:cs="Times New Roman"/>
          <w:b/>
          <w:sz w:val="24"/>
          <w:szCs w:val="24"/>
        </w:rPr>
        <w:t xml:space="preserve">М. </w:t>
      </w:r>
      <w:proofErr w:type="gramStart"/>
      <w:r w:rsidRPr="00DA7F74">
        <w:rPr>
          <w:rFonts w:ascii="Times New Roman" w:hAnsi="Times New Roman" w:cs="Times New Roman"/>
          <w:b/>
          <w:sz w:val="24"/>
          <w:szCs w:val="24"/>
        </w:rPr>
        <w:t>П.</w:t>
      </w:r>
      <w:r w:rsidRPr="00DA7F74">
        <w:rPr>
          <w:rFonts w:ascii="Times New Roman" w:hAnsi="Times New Roman" w:cs="Times New Roman"/>
          <w:i/>
          <w:sz w:val="24"/>
          <w:szCs w:val="24"/>
        </w:rPr>
        <w:t>(</w:t>
      </w:r>
      <w:proofErr w:type="gramEnd"/>
      <w:r w:rsidRPr="00DA7F74">
        <w:rPr>
          <w:rFonts w:ascii="Times New Roman" w:hAnsi="Times New Roman" w:cs="Times New Roman"/>
          <w:i/>
          <w:sz w:val="24"/>
          <w:szCs w:val="24"/>
        </w:rPr>
        <w:t>при ее наличии)</w:t>
      </w:r>
      <w:r w:rsidRPr="00DA7F74">
        <w:rPr>
          <w:rFonts w:ascii="Times New Roman" w:hAnsi="Times New Roman" w:cs="Times New Roman"/>
          <w:sz w:val="24"/>
          <w:szCs w:val="24"/>
        </w:rPr>
        <w:t xml:space="preserve">  </w:t>
      </w:r>
    </w:p>
    <w:p w:rsidR="005E6E5A" w:rsidRPr="00DA7F74" w:rsidRDefault="005E6E5A"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D56B79" w:rsidRPr="00DA7F74" w:rsidRDefault="00D56B79"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393B3F" w:rsidRPr="00DA7F74" w:rsidRDefault="00393B3F"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B42821" w:rsidP="00B42821">
      <w:pPr>
        <w:tabs>
          <w:tab w:val="left" w:pos="1134"/>
        </w:tabs>
        <w:spacing w:after="0" w:line="240" w:lineRule="auto"/>
        <w:contextualSpacing/>
        <w:jc w:val="center"/>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t xml:space="preserve">                                                                                              </w:t>
      </w:r>
      <w:r w:rsidR="00552702">
        <w:rPr>
          <w:rFonts w:ascii="Times New Roman" w:eastAsia="Times New Roman" w:hAnsi="Times New Roman" w:cs="Times New Roman"/>
          <w:sz w:val="24"/>
          <w:szCs w:val="24"/>
          <w:lang w:eastAsia="ru-RU"/>
        </w:rPr>
        <w:t xml:space="preserve">  </w:t>
      </w:r>
    </w:p>
    <w:p w:rsidR="00FF18CD" w:rsidRPr="00DA7F74" w:rsidRDefault="00DA7F74" w:rsidP="00552702">
      <w:pPr>
        <w:tabs>
          <w:tab w:val="left" w:pos="1134"/>
        </w:tabs>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42821" w:rsidRPr="00DA7F74">
        <w:rPr>
          <w:rFonts w:ascii="Times New Roman" w:eastAsia="Times New Roman" w:hAnsi="Times New Roman" w:cs="Times New Roman"/>
          <w:sz w:val="24"/>
          <w:szCs w:val="24"/>
          <w:lang w:eastAsia="ru-RU"/>
        </w:rPr>
        <w:t xml:space="preserve">  </w:t>
      </w:r>
      <w:r w:rsidR="00FF18CD" w:rsidRPr="00DA7F74">
        <w:rPr>
          <w:rFonts w:ascii="Times New Roman" w:eastAsia="Times New Roman" w:hAnsi="Times New Roman" w:cs="Times New Roman"/>
          <w:sz w:val="24"/>
          <w:szCs w:val="24"/>
          <w:lang w:eastAsia="ru-RU"/>
        </w:rPr>
        <w:t>Приложение 2 к Объявлению</w:t>
      </w:r>
    </w:p>
    <w:p w:rsidR="00FF18CD" w:rsidRPr="00DA7F74" w:rsidRDefault="00FF18CD"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CB5B02" w:rsidRPr="00DA7F74" w:rsidRDefault="00CB5B02" w:rsidP="00294C45">
      <w:pPr>
        <w:tabs>
          <w:tab w:val="left" w:pos="1134"/>
        </w:tabs>
        <w:spacing w:after="0" w:line="240" w:lineRule="auto"/>
        <w:contextualSpacing/>
        <w:jc w:val="center"/>
        <w:rPr>
          <w:rFonts w:ascii="Times New Roman" w:eastAsia="Times New Roman" w:hAnsi="Times New Roman" w:cs="Times New Roman"/>
          <w:b/>
          <w:sz w:val="24"/>
          <w:szCs w:val="24"/>
          <w:lang w:eastAsia="ru-RU"/>
        </w:rPr>
      </w:pP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Перечень закупаемых услуг</w:t>
      </w:r>
    </w:p>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tbl>
      <w:tblPr>
        <w:tblStyle w:val="a4"/>
        <w:tblW w:w="10349" w:type="dxa"/>
        <w:tblInd w:w="-431" w:type="dxa"/>
        <w:tblLayout w:type="fixed"/>
        <w:tblLook w:val="04A0" w:firstRow="1" w:lastRow="0" w:firstColumn="1" w:lastColumn="0" w:noHBand="0" w:noVBand="1"/>
      </w:tblPr>
      <w:tblGrid>
        <w:gridCol w:w="710"/>
        <w:gridCol w:w="1984"/>
        <w:gridCol w:w="709"/>
        <w:gridCol w:w="992"/>
        <w:gridCol w:w="1701"/>
        <w:gridCol w:w="1560"/>
        <w:gridCol w:w="1134"/>
        <w:gridCol w:w="1559"/>
      </w:tblGrid>
      <w:tr w:rsidR="006308E7" w:rsidRPr="00DA7F74" w:rsidTr="00D53687">
        <w:trPr>
          <w:trHeight w:val="2018"/>
        </w:trPr>
        <w:tc>
          <w:tcPr>
            <w:tcW w:w="710"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лота</w:t>
            </w:r>
          </w:p>
        </w:tc>
        <w:tc>
          <w:tcPr>
            <w:tcW w:w="1984"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Наименование услуг </w:t>
            </w:r>
          </w:p>
        </w:tc>
        <w:tc>
          <w:tcPr>
            <w:tcW w:w="70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Ед. изм.</w:t>
            </w:r>
          </w:p>
        </w:tc>
        <w:tc>
          <w:tcPr>
            <w:tcW w:w="992"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Кол-во</w:t>
            </w:r>
          </w:p>
        </w:tc>
        <w:tc>
          <w:tcPr>
            <w:tcW w:w="1701"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Цена за ед.</w:t>
            </w:r>
          </w:p>
          <w:p w:rsidR="006308E7" w:rsidRPr="00DA7F74" w:rsidRDefault="00D612AA" w:rsidP="005E509A">
            <w:pPr>
              <w:tabs>
                <w:tab w:val="left" w:pos="1134"/>
              </w:tabs>
              <w:contextualSpacing/>
              <w:jc w:val="center"/>
              <w:rPr>
                <w:rFonts w:ascii="Times New Roman" w:hAnsi="Times New Roman" w:cs="Times New Roman"/>
                <w:b/>
                <w:sz w:val="24"/>
                <w:szCs w:val="24"/>
              </w:rPr>
            </w:pPr>
            <w:r>
              <w:rPr>
                <w:rFonts w:ascii="Times New Roman" w:hAnsi="Times New Roman" w:cs="Times New Roman"/>
                <w:b/>
                <w:sz w:val="24"/>
                <w:szCs w:val="24"/>
              </w:rPr>
              <w:t>в</w:t>
            </w:r>
            <w:r w:rsidR="006308E7" w:rsidRPr="00DA7F74">
              <w:rPr>
                <w:rFonts w:ascii="Times New Roman" w:hAnsi="Times New Roman" w:cs="Times New Roman"/>
                <w:b/>
                <w:sz w:val="24"/>
                <w:szCs w:val="24"/>
              </w:rPr>
              <w:t>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proofErr w:type="spellStart"/>
            <w:r w:rsidRPr="00DA7F74">
              <w:rPr>
                <w:rFonts w:ascii="Times New Roman" w:hAnsi="Times New Roman" w:cs="Times New Roman"/>
                <w:b/>
                <w:sz w:val="24"/>
                <w:szCs w:val="24"/>
              </w:rPr>
              <w:t>ная</w:t>
            </w:r>
            <w:proofErr w:type="spellEnd"/>
            <w:r w:rsidRPr="00DA7F74">
              <w:rPr>
                <w:rFonts w:ascii="Times New Roman" w:hAnsi="Times New Roman" w:cs="Times New Roman"/>
                <w:b/>
                <w:sz w:val="24"/>
                <w:szCs w:val="24"/>
              </w:rPr>
              <w:t xml:space="preserve"> для закупок 2020 год без </w:t>
            </w:r>
            <w:proofErr w:type="gramStart"/>
            <w:r w:rsidRPr="00DA7F74">
              <w:rPr>
                <w:rFonts w:ascii="Times New Roman" w:hAnsi="Times New Roman" w:cs="Times New Roman"/>
                <w:b/>
                <w:sz w:val="24"/>
                <w:szCs w:val="24"/>
              </w:rPr>
              <w:t>учета  НДС</w:t>
            </w:r>
            <w:proofErr w:type="gramEnd"/>
          </w:p>
        </w:tc>
        <w:tc>
          <w:tcPr>
            <w:tcW w:w="1560"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Сумма выделен</w:t>
            </w:r>
          </w:p>
          <w:p w:rsidR="006308E7" w:rsidRPr="00DA7F74" w:rsidRDefault="006308E7" w:rsidP="005E509A">
            <w:pPr>
              <w:tabs>
                <w:tab w:val="left" w:pos="1134"/>
              </w:tabs>
              <w:contextualSpacing/>
              <w:jc w:val="center"/>
              <w:rPr>
                <w:rFonts w:ascii="Times New Roman" w:hAnsi="Times New Roman" w:cs="Times New Roman"/>
                <w:b/>
                <w:sz w:val="24"/>
                <w:szCs w:val="24"/>
              </w:rPr>
            </w:pPr>
            <w:proofErr w:type="spellStart"/>
            <w:r w:rsidRPr="00DA7F74">
              <w:rPr>
                <w:rFonts w:ascii="Times New Roman" w:hAnsi="Times New Roman" w:cs="Times New Roman"/>
                <w:b/>
                <w:sz w:val="24"/>
                <w:szCs w:val="24"/>
              </w:rPr>
              <w:t>ная</w:t>
            </w:r>
            <w:proofErr w:type="spellEnd"/>
            <w:r w:rsidRPr="00DA7F74">
              <w:rPr>
                <w:rFonts w:ascii="Times New Roman" w:hAnsi="Times New Roman" w:cs="Times New Roman"/>
                <w:b/>
                <w:sz w:val="24"/>
                <w:szCs w:val="24"/>
              </w:rPr>
              <w:t xml:space="preserve"> для закупок на 2020 год без учета НДС </w:t>
            </w:r>
          </w:p>
          <w:p w:rsidR="006308E7" w:rsidRPr="00DA7F74" w:rsidRDefault="006308E7" w:rsidP="005E509A">
            <w:pPr>
              <w:tabs>
                <w:tab w:val="left" w:pos="1134"/>
              </w:tabs>
              <w:contextualSpacing/>
              <w:jc w:val="center"/>
              <w:rPr>
                <w:rFonts w:ascii="Times New Roman" w:hAnsi="Times New Roman" w:cs="Times New Roman"/>
                <w:b/>
                <w:sz w:val="24"/>
                <w:szCs w:val="24"/>
              </w:rPr>
            </w:pPr>
          </w:p>
        </w:tc>
        <w:tc>
          <w:tcPr>
            <w:tcW w:w="1134"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 xml:space="preserve">Место оказание услуг </w:t>
            </w:r>
          </w:p>
        </w:tc>
        <w:tc>
          <w:tcPr>
            <w:tcW w:w="1559" w:type="dxa"/>
          </w:tcPr>
          <w:p w:rsidR="006308E7" w:rsidRPr="00DA7F74" w:rsidRDefault="006308E7" w:rsidP="005E509A">
            <w:pPr>
              <w:tabs>
                <w:tab w:val="left" w:pos="1134"/>
              </w:tabs>
              <w:contextualSpacing/>
              <w:jc w:val="center"/>
              <w:rPr>
                <w:rFonts w:ascii="Times New Roman" w:hAnsi="Times New Roman" w:cs="Times New Roman"/>
                <w:b/>
                <w:sz w:val="24"/>
                <w:szCs w:val="24"/>
              </w:rPr>
            </w:pPr>
            <w:r w:rsidRPr="00DA7F74">
              <w:rPr>
                <w:rFonts w:ascii="Times New Roman" w:hAnsi="Times New Roman" w:cs="Times New Roman"/>
                <w:b/>
                <w:sz w:val="24"/>
                <w:szCs w:val="24"/>
              </w:rPr>
              <w:t>Срок оказание услуг</w:t>
            </w:r>
          </w:p>
        </w:tc>
      </w:tr>
      <w:tr w:rsidR="006308E7" w:rsidRPr="00DA7F74" w:rsidTr="00D53687">
        <w:tc>
          <w:tcPr>
            <w:tcW w:w="710" w:type="dxa"/>
            <w:vAlign w:val="center"/>
          </w:tcPr>
          <w:p w:rsidR="006308E7" w:rsidRPr="00DA7F74" w:rsidRDefault="006308E7" w:rsidP="006308E7">
            <w:pPr>
              <w:pStyle w:val="aa"/>
              <w:numPr>
                <w:ilvl w:val="0"/>
                <w:numId w:val="29"/>
              </w:numPr>
              <w:tabs>
                <w:tab w:val="left" w:pos="1134"/>
              </w:tabs>
              <w:spacing w:after="0" w:line="240" w:lineRule="auto"/>
              <w:jc w:val="center"/>
              <w:rPr>
                <w:rFonts w:ascii="Times New Roman" w:hAnsi="Times New Roman" w:cs="Times New Roman"/>
                <w:sz w:val="24"/>
                <w:szCs w:val="24"/>
                <w:lang w:val="kk-KZ"/>
              </w:rPr>
            </w:pPr>
          </w:p>
        </w:tc>
        <w:tc>
          <w:tcPr>
            <w:tcW w:w="1984" w:type="dxa"/>
          </w:tcPr>
          <w:p w:rsidR="006308E7" w:rsidRPr="00D53687" w:rsidRDefault="006308E7" w:rsidP="00D53687">
            <w:pPr>
              <w:jc w:val="both"/>
              <w:rPr>
                <w:rFonts w:ascii="Times New Roman" w:hAnsi="Times New Roman" w:cs="Times New Roman"/>
                <w:sz w:val="24"/>
                <w:szCs w:val="24"/>
              </w:rPr>
            </w:pPr>
            <w:r w:rsidRPr="00D53687">
              <w:rPr>
                <w:rFonts w:ascii="Times New Roman" w:hAnsi="Times New Roman" w:cs="Times New Roman"/>
                <w:sz w:val="24"/>
                <w:szCs w:val="24"/>
              </w:rPr>
              <w:t xml:space="preserve"> Услуга по </w:t>
            </w:r>
            <w:r w:rsidR="00D53687" w:rsidRPr="00D53687">
              <w:rPr>
                <w:rFonts w:ascii="Times New Roman" w:hAnsi="Times New Roman" w:cs="Times New Roman"/>
                <w:sz w:val="24"/>
                <w:szCs w:val="24"/>
              </w:rPr>
              <w:t>изготовлению корпусной</w:t>
            </w:r>
            <w:r w:rsidR="00D612AA" w:rsidRPr="00D53687">
              <w:rPr>
                <w:rFonts w:ascii="Times New Roman" w:hAnsi="Times New Roman" w:cs="Times New Roman"/>
                <w:sz w:val="24"/>
                <w:szCs w:val="24"/>
              </w:rPr>
              <w:t xml:space="preserve"> мебели</w:t>
            </w:r>
            <w:r w:rsidRPr="00D53687">
              <w:rPr>
                <w:rFonts w:ascii="Times New Roman" w:hAnsi="Times New Roman" w:cs="Times New Roman"/>
                <w:sz w:val="24"/>
                <w:szCs w:val="24"/>
              </w:rPr>
              <w:t xml:space="preserve"> </w:t>
            </w:r>
          </w:p>
        </w:tc>
        <w:tc>
          <w:tcPr>
            <w:tcW w:w="709" w:type="dxa"/>
            <w:vAlign w:val="center"/>
          </w:tcPr>
          <w:p w:rsidR="006308E7" w:rsidRPr="00D53687" w:rsidRDefault="006308E7" w:rsidP="005E509A">
            <w:pPr>
              <w:rPr>
                <w:rFonts w:ascii="Times New Roman" w:hAnsi="Times New Roman" w:cs="Times New Roman"/>
                <w:sz w:val="24"/>
                <w:szCs w:val="24"/>
              </w:rPr>
            </w:pPr>
            <w:r w:rsidRPr="00D53687">
              <w:rPr>
                <w:rFonts w:ascii="Times New Roman" w:hAnsi="Times New Roman" w:cs="Times New Roman"/>
                <w:sz w:val="24"/>
                <w:szCs w:val="24"/>
              </w:rPr>
              <w:t xml:space="preserve"> услуга</w:t>
            </w:r>
          </w:p>
        </w:tc>
        <w:tc>
          <w:tcPr>
            <w:tcW w:w="992" w:type="dxa"/>
            <w:vAlign w:val="center"/>
          </w:tcPr>
          <w:p w:rsidR="006308E7" w:rsidRPr="00D53687" w:rsidRDefault="006308E7" w:rsidP="005E509A">
            <w:pPr>
              <w:jc w:val="center"/>
              <w:rPr>
                <w:rFonts w:ascii="Times New Roman" w:hAnsi="Times New Roman" w:cs="Times New Roman"/>
                <w:sz w:val="24"/>
                <w:szCs w:val="24"/>
              </w:rPr>
            </w:pPr>
            <w:r w:rsidRPr="00D53687">
              <w:rPr>
                <w:rFonts w:ascii="Times New Roman" w:hAnsi="Times New Roman" w:cs="Times New Roman"/>
                <w:sz w:val="24"/>
                <w:szCs w:val="24"/>
              </w:rPr>
              <w:t>1</w:t>
            </w:r>
          </w:p>
        </w:tc>
        <w:tc>
          <w:tcPr>
            <w:tcW w:w="1701" w:type="dxa"/>
            <w:vAlign w:val="center"/>
          </w:tcPr>
          <w:p w:rsidR="006308E7" w:rsidRPr="00D53687" w:rsidRDefault="006308E7" w:rsidP="00D53687">
            <w:pPr>
              <w:tabs>
                <w:tab w:val="left" w:pos="1134"/>
              </w:tabs>
              <w:contextualSpacing/>
              <w:rPr>
                <w:rFonts w:ascii="Times New Roman" w:hAnsi="Times New Roman" w:cs="Times New Roman"/>
                <w:sz w:val="24"/>
                <w:szCs w:val="24"/>
              </w:rPr>
            </w:pPr>
            <w:r w:rsidRPr="00D53687">
              <w:rPr>
                <w:rFonts w:ascii="Times New Roman" w:hAnsi="Times New Roman" w:cs="Times New Roman"/>
                <w:sz w:val="24"/>
                <w:szCs w:val="24"/>
              </w:rPr>
              <w:t xml:space="preserve"> </w:t>
            </w:r>
            <w:r w:rsidR="00D53687" w:rsidRPr="00D53687">
              <w:rPr>
                <w:rFonts w:ascii="Times New Roman" w:hAnsi="Times New Roman" w:cs="Times New Roman"/>
                <w:sz w:val="24"/>
                <w:szCs w:val="24"/>
              </w:rPr>
              <w:t xml:space="preserve">4 590 </w:t>
            </w:r>
            <w:r w:rsidR="00D53687">
              <w:rPr>
                <w:rFonts w:ascii="Times New Roman" w:hAnsi="Times New Roman" w:cs="Times New Roman"/>
                <w:sz w:val="24"/>
                <w:szCs w:val="24"/>
              </w:rPr>
              <w:t>0</w:t>
            </w:r>
            <w:r w:rsidR="00D53687" w:rsidRPr="00D53687">
              <w:rPr>
                <w:rFonts w:ascii="Times New Roman" w:hAnsi="Times New Roman" w:cs="Times New Roman"/>
                <w:sz w:val="24"/>
                <w:szCs w:val="24"/>
              </w:rPr>
              <w:t>00</w:t>
            </w:r>
            <w:r w:rsidRPr="00D53687">
              <w:rPr>
                <w:rFonts w:ascii="Times New Roman" w:hAnsi="Times New Roman" w:cs="Times New Roman"/>
                <w:sz w:val="24"/>
                <w:szCs w:val="24"/>
              </w:rPr>
              <w:t>,00</w:t>
            </w:r>
          </w:p>
        </w:tc>
        <w:tc>
          <w:tcPr>
            <w:tcW w:w="1560" w:type="dxa"/>
            <w:vAlign w:val="center"/>
          </w:tcPr>
          <w:p w:rsidR="006308E7" w:rsidRPr="00D53687" w:rsidRDefault="00D53687" w:rsidP="005E509A">
            <w:pPr>
              <w:jc w:val="center"/>
              <w:rPr>
                <w:rFonts w:ascii="Times New Roman" w:hAnsi="Times New Roman" w:cs="Times New Roman"/>
                <w:sz w:val="24"/>
                <w:szCs w:val="24"/>
              </w:rPr>
            </w:pPr>
            <w:r w:rsidRPr="00D53687">
              <w:rPr>
                <w:rFonts w:ascii="Times New Roman" w:hAnsi="Times New Roman" w:cs="Times New Roman"/>
                <w:sz w:val="24"/>
                <w:szCs w:val="24"/>
              </w:rPr>
              <w:t>4 590 000</w:t>
            </w:r>
            <w:r w:rsidR="006308E7" w:rsidRPr="00D53687">
              <w:rPr>
                <w:rFonts w:ascii="Times New Roman" w:hAnsi="Times New Roman" w:cs="Times New Roman"/>
                <w:sz w:val="24"/>
                <w:szCs w:val="24"/>
              </w:rPr>
              <w:t xml:space="preserve">,00 </w:t>
            </w:r>
          </w:p>
        </w:tc>
        <w:tc>
          <w:tcPr>
            <w:tcW w:w="1134" w:type="dxa"/>
            <w:vAlign w:val="center"/>
          </w:tcPr>
          <w:p w:rsidR="006308E7" w:rsidRPr="00D53687" w:rsidRDefault="006308E7" w:rsidP="005E509A">
            <w:pPr>
              <w:jc w:val="center"/>
              <w:rPr>
                <w:rFonts w:ascii="Times New Roman" w:hAnsi="Times New Roman" w:cs="Times New Roman"/>
                <w:sz w:val="24"/>
                <w:szCs w:val="24"/>
              </w:rPr>
            </w:pPr>
            <w:r w:rsidRPr="00D53687">
              <w:rPr>
                <w:rFonts w:ascii="Times New Roman" w:hAnsi="Times New Roman" w:cs="Times New Roman"/>
                <w:sz w:val="24"/>
                <w:szCs w:val="24"/>
              </w:rPr>
              <w:t xml:space="preserve">г. </w:t>
            </w:r>
            <w:proofErr w:type="spellStart"/>
            <w:r w:rsidRPr="00D53687">
              <w:rPr>
                <w:rFonts w:ascii="Times New Roman" w:hAnsi="Times New Roman" w:cs="Times New Roman"/>
                <w:sz w:val="24"/>
                <w:szCs w:val="24"/>
              </w:rPr>
              <w:t>Нур</w:t>
            </w:r>
            <w:proofErr w:type="spellEnd"/>
            <w:r w:rsidRPr="00D53687">
              <w:rPr>
                <w:rFonts w:ascii="Times New Roman" w:hAnsi="Times New Roman" w:cs="Times New Roman"/>
                <w:sz w:val="24"/>
                <w:szCs w:val="24"/>
              </w:rPr>
              <w:t>-Султан, р-н Есиль, улица Туркестан, дом 2/1,</w:t>
            </w:r>
          </w:p>
        </w:tc>
        <w:tc>
          <w:tcPr>
            <w:tcW w:w="1559" w:type="dxa"/>
            <w:vAlign w:val="center"/>
          </w:tcPr>
          <w:p w:rsidR="006308E7" w:rsidRPr="00D53687" w:rsidRDefault="00D53687" w:rsidP="00D53687">
            <w:pPr>
              <w:jc w:val="center"/>
              <w:rPr>
                <w:rFonts w:ascii="Times New Roman" w:hAnsi="Times New Roman" w:cs="Times New Roman"/>
                <w:sz w:val="24"/>
                <w:szCs w:val="24"/>
              </w:rPr>
            </w:pPr>
            <w:r w:rsidRPr="00D53687">
              <w:rPr>
                <w:rFonts w:ascii="Times New Roman" w:hAnsi="Times New Roman" w:cs="Times New Roman"/>
                <w:color w:val="000000"/>
                <w:sz w:val="24"/>
                <w:szCs w:val="24"/>
              </w:rPr>
              <w:t xml:space="preserve">40 </w:t>
            </w:r>
            <w:r w:rsidR="00D612AA" w:rsidRPr="00D53687">
              <w:rPr>
                <w:rFonts w:ascii="Times New Roman" w:hAnsi="Times New Roman" w:cs="Times New Roman"/>
                <w:color w:val="000000"/>
                <w:sz w:val="24"/>
                <w:szCs w:val="24"/>
              </w:rPr>
              <w:t>(</w:t>
            </w:r>
            <w:r w:rsidRPr="00D53687">
              <w:rPr>
                <w:rFonts w:ascii="Times New Roman" w:hAnsi="Times New Roman" w:cs="Times New Roman"/>
                <w:color w:val="000000"/>
                <w:sz w:val="24"/>
                <w:szCs w:val="24"/>
              </w:rPr>
              <w:t>сорок</w:t>
            </w:r>
            <w:r w:rsidR="00D612AA" w:rsidRPr="00D53687">
              <w:rPr>
                <w:rFonts w:ascii="Times New Roman" w:hAnsi="Times New Roman" w:cs="Times New Roman"/>
                <w:color w:val="000000"/>
                <w:sz w:val="24"/>
                <w:szCs w:val="24"/>
              </w:rPr>
              <w:t xml:space="preserve">) </w:t>
            </w:r>
            <w:r w:rsidRPr="00D53687">
              <w:rPr>
                <w:rFonts w:ascii="Times New Roman" w:hAnsi="Times New Roman" w:cs="Times New Roman"/>
                <w:color w:val="000000"/>
                <w:sz w:val="24"/>
                <w:szCs w:val="24"/>
              </w:rPr>
              <w:t xml:space="preserve">календарных </w:t>
            </w:r>
            <w:r w:rsidR="00D612AA" w:rsidRPr="00D53687">
              <w:rPr>
                <w:rFonts w:ascii="Times New Roman" w:hAnsi="Times New Roman" w:cs="Times New Roman"/>
                <w:color w:val="000000"/>
                <w:sz w:val="24"/>
                <w:szCs w:val="24"/>
              </w:rPr>
              <w:t>дней c</w:t>
            </w:r>
            <w:r w:rsidR="006308E7" w:rsidRPr="00D53687">
              <w:rPr>
                <w:rFonts w:ascii="Times New Roman" w:hAnsi="Times New Roman" w:cs="Times New Roman"/>
                <w:color w:val="000000"/>
                <w:sz w:val="24"/>
                <w:szCs w:val="24"/>
              </w:rPr>
              <w:t xml:space="preserve"> даты вступления Договора в законную силу</w:t>
            </w:r>
            <w:r w:rsidR="006308E7" w:rsidRPr="00D53687">
              <w:rPr>
                <w:rFonts w:ascii="Times New Roman" w:hAnsi="Times New Roman" w:cs="Times New Roman"/>
                <w:sz w:val="24"/>
                <w:szCs w:val="24"/>
              </w:rPr>
              <w:t xml:space="preserve">        </w:t>
            </w:r>
          </w:p>
        </w:tc>
      </w:tr>
      <w:tr w:rsidR="006308E7" w:rsidRPr="00DA7F74" w:rsidTr="00D53687">
        <w:trPr>
          <w:trHeight w:val="135"/>
        </w:trPr>
        <w:tc>
          <w:tcPr>
            <w:tcW w:w="710" w:type="dxa"/>
            <w:vAlign w:val="center"/>
          </w:tcPr>
          <w:p w:rsidR="006308E7" w:rsidRPr="00DA7F74" w:rsidRDefault="006308E7" w:rsidP="005E509A">
            <w:pPr>
              <w:tabs>
                <w:tab w:val="left" w:pos="1134"/>
              </w:tabs>
              <w:contextualSpacing/>
              <w:jc w:val="center"/>
              <w:rPr>
                <w:rFonts w:ascii="Times New Roman" w:hAnsi="Times New Roman" w:cs="Times New Roman"/>
                <w:sz w:val="24"/>
                <w:szCs w:val="24"/>
                <w:lang w:val="kk-KZ"/>
              </w:rPr>
            </w:pPr>
          </w:p>
        </w:tc>
        <w:tc>
          <w:tcPr>
            <w:tcW w:w="1984" w:type="dxa"/>
          </w:tcPr>
          <w:p w:rsidR="006308E7" w:rsidRPr="00DA7F74" w:rsidRDefault="006308E7" w:rsidP="005E509A">
            <w:pPr>
              <w:rPr>
                <w:rFonts w:ascii="Times New Roman" w:hAnsi="Times New Roman" w:cs="Times New Roman"/>
                <w:b/>
                <w:sz w:val="24"/>
                <w:szCs w:val="24"/>
                <w:lang w:val="kk-KZ"/>
              </w:rPr>
            </w:pPr>
            <w:r w:rsidRPr="00DA7F74">
              <w:rPr>
                <w:rFonts w:ascii="Times New Roman" w:hAnsi="Times New Roman" w:cs="Times New Roman"/>
                <w:b/>
                <w:sz w:val="24"/>
                <w:szCs w:val="24"/>
                <w:lang w:val="kk-KZ"/>
              </w:rPr>
              <w:t>ИТОГО</w:t>
            </w:r>
          </w:p>
        </w:tc>
        <w:tc>
          <w:tcPr>
            <w:tcW w:w="7655" w:type="dxa"/>
            <w:gridSpan w:val="6"/>
          </w:tcPr>
          <w:p w:rsidR="006308E7" w:rsidRPr="00DA7F74" w:rsidRDefault="00D53687" w:rsidP="00D53687">
            <w:pPr>
              <w:jc w:val="right"/>
              <w:rPr>
                <w:rFonts w:ascii="Times New Roman" w:hAnsi="Times New Roman" w:cs="Times New Roman"/>
                <w:b/>
                <w:sz w:val="24"/>
                <w:szCs w:val="24"/>
              </w:rPr>
            </w:pPr>
            <w:r>
              <w:rPr>
                <w:rFonts w:ascii="Times New Roman" w:hAnsi="Times New Roman" w:cs="Times New Roman"/>
                <w:b/>
                <w:sz w:val="24"/>
                <w:szCs w:val="24"/>
              </w:rPr>
              <w:t>4 590</w:t>
            </w:r>
            <w:r w:rsidR="00D612AA">
              <w:rPr>
                <w:rFonts w:ascii="Times New Roman" w:hAnsi="Times New Roman" w:cs="Times New Roman"/>
                <w:b/>
                <w:sz w:val="24"/>
                <w:szCs w:val="24"/>
              </w:rPr>
              <w:t xml:space="preserve"> 000</w:t>
            </w:r>
            <w:r w:rsidR="006308E7" w:rsidRPr="00DA7F74">
              <w:rPr>
                <w:rFonts w:ascii="Times New Roman" w:hAnsi="Times New Roman" w:cs="Times New Roman"/>
                <w:b/>
                <w:sz w:val="24"/>
                <w:szCs w:val="24"/>
              </w:rPr>
              <w:t xml:space="preserve"> ,00</w:t>
            </w:r>
          </w:p>
        </w:tc>
      </w:tr>
    </w:tbl>
    <w:p w:rsidR="006308E7" w:rsidRPr="00DA7F74" w:rsidRDefault="006308E7" w:rsidP="006308E7">
      <w:pPr>
        <w:tabs>
          <w:tab w:val="left" w:pos="1134"/>
        </w:tabs>
        <w:spacing w:after="0" w:line="240" w:lineRule="auto"/>
        <w:contextualSpacing/>
        <w:jc w:val="center"/>
        <w:rPr>
          <w:rFonts w:ascii="Times New Roman" w:hAnsi="Times New Roman" w:cs="Times New Roman"/>
          <w:b/>
          <w:sz w:val="24"/>
          <w:szCs w:val="24"/>
        </w:rPr>
      </w:pPr>
    </w:p>
    <w:p w:rsidR="00F25709" w:rsidRPr="00DA7F74" w:rsidRDefault="00F25709" w:rsidP="00BB49FB">
      <w:pPr>
        <w:tabs>
          <w:tab w:val="left" w:pos="1134"/>
        </w:tabs>
        <w:spacing w:after="0" w:line="240" w:lineRule="auto"/>
        <w:contextualSpacing/>
        <w:jc w:val="center"/>
        <w:rPr>
          <w:rFonts w:ascii="Times New Roman" w:hAnsi="Times New Roman" w:cs="Times New Roman"/>
          <w:b/>
          <w:sz w:val="24"/>
          <w:szCs w:val="24"/>
        </w:rPr>
      </w:pPr>
    </w:p>
    <w:p w:rsidR="006308E7" w:rsidRPr="00DA7F74" w:rsidRDefault="006308E7" w:rsidP="00BB49FB">
      <w:pPr>
        <w:tabs>
          <w:tab w:val="left" w:pos="1134"/>
        </w:tabs>
        <w:spacing w:after="0" w:line="240" w:lineRule="auto"/>
        <w:contextualSpacing/>
        <w:jc w:val="center"/>
        <w:rPr>
          <w:rFonts w:ascii="Times New Roman" w:hAnsi="Times New Roman" w:cs="Times New Roman"/>
          <w:b/>
          <w:sz w:val="24"/>
          <w:szCs w:val="24"/>
        </w:rPr>
      </w:pPr>
    </w:p>
    <w:p w:rsidR="00BB49FB" w:rsidRPr="00DA7F74" w:rsidRDefault="00171895" w:rsidP="00171895">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D53687">
        <w:rPr>
          <w:rFonts w:ascii="Times New Roman" w:hAnsi="Times New Roman" w:cs="Times New Roman"/>
          <w:b/>
          <w:sz w:val="24"/>
          <w:szCs w:val="24"/>
        </w:rPr>
        <w:t xml:space="preserve">ВР </w:t>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6308E7"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r w:rsidR="006308E7"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r w:rsidR="00BB49FB" w:rsidRPr="00DA7F74">
        <w:rPr>
          <w:rFonts w:ascii="Times New Roman" w:hAnsi="Times New Roman" w:cs="Times New Roman"/>
          <w:b/>
          <w:sz w:val="24"/>
          <w:szCs w:val="24"/>
        </w:rPr>
        <w:tab/>
      </w:r>
      <w:r w:rsidR="00D53687">
        <w:rPr>
          <w:rFonts w:ascii="Times New Roman" w:hAnsi="Times New Roman" w:cs="Times New Roman"/>
          <w:b/>
          <w:sz w:val="24"/>
          <w:szCs w:val="24"/>
        </w:rPr>
        <w:tab/>
        <w:t xml:space="preserve"> Г. </w:t>
      </w:r>
      <w:proofErr w:type="spellStart"/>
      <w:r w:rsidR="00D53687">
        <w:rPr>
          <w:rFonts w:ascii="Times New Roman" w:hAnsi="Times New Roman" w:cs="Times New Roman"/>
          <w:b/>
          <w:sz w:val="24"/>
          <w:szCs w:val="24"/>
        </w:rPr>
        <w:t>Аблаисова</w:t>
      </w:r>
      <w:proofErr w:type="spellEnd"/>
      <w:r w:rsidR="00D53687">
        <w:rPr>
          <w:rFonts w:ascii="Times New Roman" w:hAnsi="Times New Roman" w:cs="Times New Roman"/>
          <w:b/>
          <w:sz w:val="24"/>
          <w:szCs w:val="24"/>
        </w:rPr>
        <w:t xml:space="preserve"> </w:t>
      </w:r>
      <w:r w:rsidR="00BB49FB" w:rsidRPr="00DA7F74">
        <w:rPr>
          <w:rFonts w:ascii="Times New Roman" w:hAnsi="Times New Roman" w:cs="Times New Roman"/>
          <w:b/>
          <w:sz w:val="24"/>
          <w:szCs w:val="24"/>
        </w:rPr>
        <w:tab/>
      </w:r>
      <w:r w:rsidR="00D53687">
        <w:rPr>
          <w:rFonts w:ascii="Times New Roman" w:hAnsi="Times New Roman" w:cs="Times New Roman"/>
          <w:b/>
          <w:sz w:val="24"/>
          <w:szCs w:val="24"/>
        </w:rPr>
        <w:t xml:space="preserve"> </w:t>
      </w:r>
    </w:p>
    <w:p w:rsidR="00BB49FB" w:rsidRPr="00DA7F74" w:rsidRDefault="00BB49FB" w:rsidP="00BB49FB">
      <w:pPr>
        <w:spacing w:after="0" w:line="240" w:lineRule="auto"/>
        <w:ind w:firstLine="708"/>
        <w:jc w:val="both"/>
        <w:rPr>
          <w:rFonts w:ascii="Times New Roman" w:hAnsi="Times New Roman" w:cs="Times New Roman"/>
          <w:b/>
          <w:sz w:val="24"/>
          <w:szCs w:val="24"/>
        </w:rPr>
      </w:pPr>
    </w:p>
    <w:p w:rsidR="00BB49FB" w:rsidRPr="00DA7F74" w:rsidRDefault="00BB49FB" w:rsidP="00BB49FB">
      <w:pPr>
        <w:spacing w:after="0" w:line="240" w:lineRule="auto"/>
        <w:ind w:firstLine="708"/>
        <w:jc w:val="both"/>
        <w:rPr>
          <w:rFonts w:ascii="Times New Roman" w:hAnsi="Times New Roman" w:cs="Times New Roman"/>
          <w:b/>
          <w:sz w:val="24"/>
          <w:szCs w:val="24"/>
          <w:lang w:val="kk-KZ"/>
        </w:rPr>
      </w:pPr>
    </w:p>
    <w:p w:rsidR="00084D89" w:rsidRPr="00DA7F74" w:rsidRDefault="00084D89" w:rsidP="00BB49FB">
      <w:pPr>
        <w:spacing w:after="0" w:line="240" w:lineRule="auto"/>
        <w:ind w:firstLine="708"/>
        <w:jc w:val="both"/>
        <w:rPr>
          <w:rFonts w:ascii="Times New Roman" w:hAnsi="Times New Roman" w:cs="Times New Roman"/>
          <w:b/>
          <w:sz w:val="24"/>
          <w:szCs w:val="24"/>
          <w:lang w:val="kk-KZ"/>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bookmarkStart w:id="0" w:name="_GoBack"/>
      <w:bookmarkEnd w:id="0"/>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552702" w:rsidRPr="00DA7F74" w:rsidRDefault="00552702"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E56070" w:rsidRPr="00DA7F74" w:rsidRDefault="00E56070"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p>
    <w:p w:rsidR="00BB49FB" w:rsidRPr="00DA7F74" w:rsidRDefault="00BB49FB" w:rsidP="00BB49FB">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lastRenderedPageBreak/>
        <w:t>Приложение 3 к Объявлению</w:t>
      </w:r>
    </w:p>
    <w:p w:rsidR="00BB49FB" w:rsidRPr="00DA7F74" w:rsidRDefault="00BB49FB" w:rsidP="00BB49FB">
      <w:pPr>
        <w:spacing w:after="0" w:line="240" w:lineRule="auto"/>
        <w:jc w:val="center"/>
        <w:rPr>
          <w:rFonts w:ascii="Times New Roman" w:hAnsi="Times New Roman" w:cs="Times New Roman"/>
          <w:b/>
          <w:sz w:val="24"/>
          <w:szCs w:val="24"/>
        </w:rPr>
      </w:pPr>
    </w:p>
    <w:p w:rsidR="00DD3615" w:rsidRPr="00F4766F" w:rsidRDefault="00BB49FB" w:rsidP="00DD3615">
      <w:pPr>
        <w:pStyle w:val="ac"/>
        <w:tabs>
          <w:tab w:val="left" w:pos="3374"/>
        </w:tabs>
        <w:spacing w:after="0"/>
        <w:jc w:val="center"/>
        <w:rPr>
          <w:b/>
        </w:rPr>
      </w:pPr>
      <w:r w:rsidRPr="00DA7F74">
        <w:rPr>
          <w:b/>
        </w:rPr>
        <w:t xml:space="preserve">            </w:t>
      </w:r>
      <w:r w:rsidR="00DD3615" w:rsidRPr="00F4766F">
        <w:rPr>
          <w:b/>
        </w:rPr>
        <w:t>Техническая спецификация закупаемых услуг</w:t>
      </w:r>
    </w:p>
    <w:p w:rsidR="00DD3615" w:rsidRDefault="00DD3615" w:rsidP="00DD3615">
      <w:pPr>
        <w:pStyle w:val="Default"/>
        <w:jc w:val="center"/>
        <w:rPr>
          <w:rFonts w:ascii="Times New Roman" w:hAnsi="Times New Roman" w:cs="Times New Roman"/>
          <w:b/>
          <w:lang w:val="kk-KZ"/>
        </w:rPr>
      </w:pPr>
      <w:r w:rsidRPr="00F4766F">
        <w:rPr>
          <w:rFonts w:ascii="Times New Roman" w:hAnsi="Times New Roman" w:cs="Times New Roman"/>
          <w:b/>
        </w:rPr>
        <w:t>Наименование закупки: «Услуга по изготовлению корпусной мебели</w:t>
      </w:r>
      <w:r w:rsidRPr="00F4766F">
        <w:rPr>
          <w:rFonts w:ascii="Times New Roman" w:hAnsi="Times New Roman" w:cs="Times New Roman"/>
          <w:b/>
          <w:lang w:val="kk-KZ"/>
        </w:rPr>
        <w:t>»</w:t>
      </w:r>
    </w:p>
    <w:p w:rsidR="00DD3615" w:rsidRPr="00F4766F" w:rsidRDefault="00DD3615" w:rsidP="00DD3615">
      <w:pPr>
        <w:pStyle w:val="Default"/>
        <w:jc w:val="center"/>
        <w:rPr>
          <w:rFonts w:ascii="Times New Roman" w:hAnsi="Times New Roman" w:cs="Times New Roman"/>
          <w:b/>
          <w:lang w:val="kk-KZ"/>
        </w:rPr>
      </w:pPr>
    </w:p>
    <w:p w:rsidR="00DD3615" w:rsidRPr="0009139B" w:rsidRDefault="00DD3615" w:rsidP="00DD3615">
      <w:pPr>
        <w:spacing w:after="0" w:line="240" w:lineRule="auto"/>
        <w:ind w:firstLine="720"/>
        <w:jc w:val="both"/>
        <w:rPr>
          <w:rFonts w:ascii="Times New Roman" w:eastAsia="Calibri" w:hAnsi="Times New Roman"/>
          <w:b/>
          <w:sz w:val="24"/>
          <w:szCs w:val="24"/>
        </w:rPr>
      </w:pPr>
      <w:r w:rsidRPr="0009139B">
        <w:rPr>
          <w:rFonts w:ascii="Times New Roman" w:eastAsia="Calibri" w:hAnsi="Times New Roman"/>
          <w:b/>
          <w:sz w:val="24"/>
          <w:szCs w:val="24"/>
        </w:rPr>
        <w:t>1.Специальные квалификационные требования:</w:t>
      </w:r>
    </w:p>
    <w:p w:rsidR="00DD3615" w:rsidRPr="00F4766F" w:rsidRDefault="00DD3615" w:rsidP="00DD3615">
      <w:p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Pr="00F4766F">
        <w:rPr>
          <w:rFonts w:ascii="Times New Roman" w:eastAsia="Calibri" w:hAnsi="Times New Roman"/>
          <w:sz w:val="24"/>
          <w:szCs w:val="24"/>
        </w:rPr>
        <w:t xml:space="preserve">Потенциальный поставщик должен обладать опытом работы не менее 1 (одного) года по оказанию аналогичных услуг. Опыт работы, подтверждается нотариально засвидетельствованными копиями договоров и актов приема-передачи поставленных товаров, выполненных работ, оказанных услуг, договоров и актов выполненных работ и/ или актов приемочной комиссии, подтверждающих факт выполненных работ.   </w:t>
      </w:r>
    </w:p>
    <w:p w:rsidR="00DD3615" w:rsidRPr="00F4766F" w:rsidRDefault="00DD3615" w:rsidP="00DD3615">
      <w:pPr>
        <w:autoSpaceDE w:val="0"/>
        <w:autoSpaceDN w:val="0"/>
        <w:adjustRightInd w:val="0"/>
        <w:spacing w:after="0" w:line="240" w:lineRule="auto"/>
        <w:rPr>
          <w:rFonts w:ascii="Times New Roman" w:eastAsia="DejaVu Sans" w:hAnsi="Times New Roman"/>
          <w:b/>
          <w:bCs/>
          <w:color w:val="000000"/>
          <w:sz w:val="24"/>
          <w:szCs w:val="24"/>
        </w:rPr>
      </w:pPr>
      <w:r>
        <w:rPr>
          <w:rFonts w:ascii="Times New Roman" w:eastAsia="DejaVu Sans" w:hAnsi="Times New Roman"/>
          <w:b/>
          <w:bCs/>
          <w:color w:val="000000"/>
          <w:sz w:val="24"/>
          <w:szCs w:val="24"/>
        </w:rPr>
        <w:t xml:space="preserve">            2.Технические и качественные характеристики:</w:t>
      </w:r>
    </w:p>
    <w:tbl>
      <w:tblPr>
        <w:tblStyle w:val="a4"/>
        <w:tblW w:w="9611" w:type="dxa"/>
        <w:tblInd w:w="-5" w:type="dxa"/>
        <w:tblLayout w:type="fixed"/>
        <w:tblLook w:val="04A0" w:firstRow="1" w:lastRow="0" w:firstColumn="1" w:lastColumn="0" w:noHBand="0" w:noVBand="1"/>
      </w:tblPr>
      <w:tblGrid>
        <w:gridCol w:w="851"/>
        <w:gridCol w:w="3118"/>
        <w:gridCol w:w="5642"/>
      </w:tblGrid>
      <w:tr w:rsidR="00DD3615" w:rsidRPr="00F4766F" w:rsidTr="003F3AF6">
        <w:trPr>
          <w:trHeight w:val="791"/>
        </w:trPr>
        <w:tc>
          <w:tcPr>
            <w:tcW w:w="851" w:type="dxa"/>
            <w:tcBorders>
              <w:top w:val="single" w:sz="4" w:space="0" w:color="auto"/>
              <w:left w:val="single" w:sz="4" w:space="0" w:color="auto"/>
              <w:bottom w:val="single" w:sz="4" w:space="0" w:color="auto"/>
              <w:right w:val="single" w:sz="4" w:space="0" w:color="auto"/>
            </w:tcBorders>
            <w:hideMark/>
          </w:tcPr>
          <w:p w:rsidR="00DD3615" w:rsidRPr="00F4766F" w:rsidRDefault="00DD3615" w:rsidP="003F3AF6">
            <w:pPr>
              <w:rPr>
                <w:rFonts w:ascii="Times New Roman" w:hAnsi="Times New Roman"/>
                <w:b/>
                <w:sz w:val="24"/>
                <w:szCs w:val="24"/>
              </w:rPr>
            </w:pPr>
            <w:r w:rsidRPr="00F4766F">
              <w:rPr>
                <w:rFonts w:ascii="Times New Roman" w:hAnsi="Times New Roman"/>
                <w:b/>
                <w:sz w:val="24"/>
                <w:szCs w:val="24"/>
              </w:rPr>
              <w:t xml:space="preserve">  №</w:t>
            </w:r>
          </w:p>
          <w:p w:rsidR="00DD3615" w:rsidRPr="00F4766F" w:rsidRDefault="00DD3615" w:rsidP="003F3AF6">
            <w:pPr>
              <w:rPr>
                <w:rFonts w:ascii="Times New Roman" w:hAnsi="Times New Roman"/>
                <w:b/>
                <w:sz w:val="24"/>
                <w:szCs w:val="24"/>
              </w:rPr>
            </w:pPr>
            <w:r w:rsidRPr="00F4766F">
              <w:rPr>
                <w:rFonts w:ascii="Times New Roman" w:hAnsi="Times New Roman"/>
                <w:b/>
                <w:sz w:val="24"/>
                <w:szCs w:val="24"/>
              </w:rPr>
              <w:t>лота</w:t>
            </w:r>
          </w:p>
        </w:tc>
        <w:tc>
          <w:tcPr>
            <w:tcW w:w="3118" w:type="dxa"/>
            <w:tcBorders>
              <w:top w:val="single" w:sz="4" w:space="0" w:color="auto"/>
              <w:left w:val="single" w:sz="4" w:space="0" w:color="auto"/>
              <w:bottom w:val="single" w:sz="4" w:space="0" w:color="auto"/>
              <w:right w:val="single" w:sz="4" w:space="0" w:color="auto"/>
            </w:tcBorders>
          </w:tcPr>
          <w:p w:rsidR="00DD3615" w:rsidRPr="00F4766F" w:rsidRDefault="00DD3615" w:rsidP="003F3AF6">
            <w:pPr>
              <w:jc w:val="center"/>
              <w:rPr>
                <w:rFonts w:ascii="Times New Roman" w:hAnsi="Times New Roman"/>
                <w:b/>
                <w:sz w:val="24"/>
                <w:szCs w:val="24"/>
              </w:rPr>
            </w:pPr>
          </w:p>
          <w:p w:rsidR="00DD3615" w:rsidRPr="00F4766F" w:rsidRDefault="00DD3615" w:rsidP="003F3AF6">
            <w:pPr>
              <w:jc w:val="center"/>
              <w:rPr>
                <w:rFonts w:ascii="Times New Roman" w:hAnsi="Times New Roman"/>
                <w:b/>
                <w:sz w:val="24"/>
                <w:szCs w:val="24"/>
              </w:rPr>
            </w:pPr>
            <w:r w:rsidRPr="00F4766F">
              <w:rPr>
                <w:rFonts w:ascii="Times New Roman" w:hAnsi="Times New Roman"/>
                <w:b/>
                <w:sz w:val="24"/>
                <w:szCs w:val="24"/>
              </w:rPr>
              <w:t>Наименование услуги</w:t>
            </w:r>
          </w:p>
        </w:tc>
        <w:tc>
          <w:tcPr>
            <w:tcW w:w="5642" w:type="dxa"/>
            <w:tcBorders>
              <w:top w:val="single" w:sz="4" w:space="0" w:color="auto"/>
              <w:left w:val="single" w:sz="4" w:space="0" w:color="auto"/>
              <w:bottom w:val="single" w:sz="4" w:space="0" w:color="auto"/>
              <w:right w:val="single" w:sz="4" w:space="0" w:color="auto"/>
            </w:tcBorders>
          </w:tcPr>
          <w:p w:rsidR="00DD3615" w:rsidRPr="00F4766F" w:rsidRDefault="00DD3615" w:rsidP="003F3AF6">
            <w:pPr>
              <w:jc w:val="center"/>
              <w:rPr>
                <w:rFonts w:ascii="Times New Roman" w:hAnsi="Times New Roman"/>
                <w:b/>
                <w:sz w:val="24"/>
                <w:szCs w:val="24"/>
              </w:rPr>
            </w:pPr>
          </w:p>
          <w:p w:rsidR="00DD3615" w:rsidRPr="00F4766F" w:rsidRDefault="00DD3615" w:rsidP="003F3AF6">
            <w:pPr>
              <w:jc w:val="center"/>
              <w:rPr>
                <w:rFonts w:ascii="Times New Roman" w:hAnsi="Times New Roman"/>
                <w:b/>
                <w:sz w:val="24"/>
                <w:szCs w:val="24"/>
              </w:rPr>
            </w:pPr>
            <w:r w:rsidRPr="00F4766F">
              <w:rPr>
                <w:rFonts w:ascii="Times New Roman" w:hAnsi="Times New Roman"/>
                <w:b/>
                <w:sz w:val="24"/>
                <w:szCs w:val="24"/>
              </w:rPr>
              <w:t>Характеристика</w:t>
            </w:r>
          </w:p>
        </w:tc>
      </w:tr>
      <w:tr w:rsidR="00DD3615" w:rsidRPr="00F4766F" w:rsidTr="003F3AF6">
        <w:trPr>
          <w:trHeight w:val="791"/>
        </w:trPr>
        <w:tc>
          <w:tcPr>
            <w:tcW w:w="851" w:type="dxa"/>
            <w:tcBorders>
              <w:top w:val="single" w:sz="4" w:space="0" w:color="auto"/>
              <w:left w:val="single" w:sz="4" w:space="0" w:color="auto"/>
              <w:bottom w:val="single" w:sz="4" w:space="0" w:color="auto"/>
              <w:right w:val="single" w:sz="4" w:space="0" w:color="auto"/>
            </w:tcBorders>
          </w:tcPr>
          <w:p w:rsidR="00DD3615" w:rsidRPr="00F4766F" w:rsidRDefault="00DD3615" w:rsidP="003F3AF6">
            <w:pPr>
              <w:jc w:val="center"/>
              <w:rPr>
                <w:rFonts w:ascii="Times New Roman" w:hAnsi="Times New Roman"/>
                <w:sz w:val="24"/>
                <w:szCs w:val="24"/>
              </w:rPr>
            </w:pPr>
          </w:p>
          <w:p w:rsidR="00DD3615" w:rsidRPr="00F4766F" w:rsidRDefault="00DD3615" w:rsidP="003F3AF6">
            <w:pPr>
              <w:jc w:val="center"/>
              <w:rPr>
                <w:rFonts w:ascii="Times New Roman" w:hAnsi="Times New Roman"/>
                <w:sz w:val="24"/>
                <w:szCs w:val="24"/>
              </w:rPr>
            </w:pPr>
            <w:r w:rsidRPr="00F4766F">
              <w:rPr>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rsidR="00DD3615" w:rsidRPr="00F4766F" w:rsidRDefault="00DD3615" w:rsidP="003F3AF6">
            <w:pPr>
              <w:jc w:val="center"/>
              <w:rPr>
                <w:rFonts w:ascii="Times New Roman" w:hAnsi="Times New Roman"/>
                <w:b/>
                <w:sz w:val="24"/>
                <w:szCs w:val="24"/>
              </w:rPr>
            </w:pPr>
            <w:r>
              <w:rPr>
                <w:rFonts w:ascii="Times New Roman" w:hAnsi="Times New Roman"/>
                <w:sz w:val="24"/>
                <w:szCs w:val="24"/>
              </w:rPr>
              <w:t xml:space="preserve">Услуга по </w:t>
            </w:r>
            <w:r w:rsidRPr="000056C3">
              <w:rPr>
                <w:rFonts w:ascii="Times New Roman" w:hAnsi="Times New Roman"/>
                <w:sz w:val="24"/>
                <w:szCs w:val="24"/>
              </w:rPr>
              <w:t xml:space="preserve">изготовлению корпусной мебели </w:t>
            </w:r>
          </w:p>
          <w:p w:rsidR="00DD3615" w:rsidRPr="00F4766F" w:rsidRDefault="00DD3615" w:rsidP="003F3AF6">
            <w:pPr>
              <w:jc w:val="center"/>
              <w:rPr>
                <w:rFonts w:ascii="Times New Roman" w:hAnsi="Times New Roman"/>
                <w:b/>
                <w:sz w:val="24"/>
                <w:szCs w:val="24"/>
              </w:rPr>
            </w:pPr>
          </w:p>
        </w:tc>
        <w:tc>
          <w:tcPr>
            <w:tcW w:w="5642" w:type="dxa"/>
            <w:tcBorders>
              <w:top w:val="single" w:sz="4" w:space="0" w:color="auto"/>
              <w:left w:val="single" w:sz="4" w:space="0" w:color="auto"/>
              <w:bottom w:val="single" w:sz="4" w:space="0" w:color="auto"/>
              <w:right w:val="single" w:sz="4" w:space="0" w:color="auto"/>
            </w:tcBorders>
          </w:tcPr>
          <w:p w:rsidR="00DD3615" w:rsidRPr="00F4766F" w:rsidRDefault="00DD3615" w:rsidP="003F3AF6">
            <w:pPr>
              <w:jc w:val="both"/>
              <w:rPr>
                <w:rFonts w:ascii="Times New Roman" w:hAnsi="Times New Roman"/>
                <w:color w:val="000000" w:themeColor="text1"/>
                <w:sz w:val="24"/>
                <w:szCs w:val="24"/>
              </w:rPr>
            </w:pPr>
            <w:r w:rsidRPr="00F4766F">
              <w:rPr>
                <w:rFonts w:ascii="Times New Roman" w:hAnsi="Times New Roman"/>
                <w:color w:val="000000" w:themeColor="text1"/>
                <w:sz w:val="24"/>
                <w:szCs w:val="24"/>
              </w:rPr>
              <w:t xml:space="preserve">Вид корпусной мебели: шкаф 2-х </w:t>
            </w:r>
            <w:proofErr w:type="spellStart"/>
            <w:r w:rsidRPr="00F4766F">
              <w:rPr>
                <w:rFonts w:ascii="Times New Roman" w:hAnsi="Times New Roman"/>
                <w:color w:val="000000" w:themeColor="text1"/>
                <w:sz w:val="24"/>
                <w:szCs w:val="24"/>
              </w:rPr>
              <w:t>дверный</w:t>
            </w:r>
            <w:proofErr w:type="spellEnd"/>
            <w:r w:rsidRPr="00F4766F">
              <w:rPr>
                <w:rFonts w:ascii="Times New Roman" w:hAnsi="Times New Roman"/>
                <w:color w:val="000000" w:themeColor="text1"/>
                <w:sz w:val="24"/>
                <w:szCs w:val="24"/>
              </w:rPr>
              <w:t xml:space="preserve">. </w:t>
            </w:r>
          </w:p>
          <w:p w:rsidR="00DD3615" w:rsidRPr="00F4766F" w:rsidRDefault="00DD3615" w:rsidP="003F3AF6">
            <w:pPr>
              <w:jc w:val="both"/>
              <w:rPr>
                <w:rFonts w:ascii="Times New Roman" w:hAnsi="Times New Roman"/>
                <w:bCs/>
                <w:sz w:val="24"/>
                <w:szCs w:val="24"/>
              </w:rPr>
            </w:pPr>
            <w:r w:rsidRPr="00F4766F">
              <w:rPr>
                <w:rFonts w:ascii="Times New Roman" w:hAnsi="Times New Roman"/>
                <w:bCs/>
                <w:sz w:val="24"/>
                <w:szCs w:val="24"/>
              </w:rPr>
              <w:t xml:space="preserve">Эскиз и цвет по согласованию с Заказчиком. </w:t>
            </w:r>
          </w:p>
          <w:p w:rsidR="00393925" w:rsidRDefault="00DD3615" w:rsidP="003F3AF6">
            <w:pPr>
              <w:jc w:val="both"/>
              <w:rPr>
                <w:rFonts w:ascii="Times New Roman" w:hAnsi="Times New Roman"/>
                <w:sz w:val="24"/>
                <w:szCs w:val="24"/>
              </w:rPr>
            </w:pPr>
            <w:r w:rsidRPr="00F4766F">
              <w:rPr>
                <w:rFonts w:ascii="Times New Roman" w:hAnsi="Times New Roman"/>
                <w:sz w:val="24"/>
                <w:szCs w:val="24"/>
              </w:rPr>
              <w:t>Необходимое к</w:t>
            </w:r>
            <w:r>
              <w:rPr>
                <w:rFonts w:ascii="Times New Roman" w:hAnsi="Times New Roman"/>
                <w:sz w:val="24"/>
                <w:szCs w:val="24"/>
              </w:rPr>
              <w:t>оличество шкафов 2-хдверных – 15</w:t>
            </w:r>
            <w:r w:rsidRPr="00F4766F">
              <w:rPr>
                <w:rFonts w:ascii="Times New Roman" w:hAnsi="Times New Roman"/>
                <w:sz w:val="24"/>
                <w:szCs w:val="24"/>
              </w:rPr>
              <w:t xml:space="preserve">3 шт. </w:t>
            </w:r>
          </w:p>
          <w:p w:rsidR="00DD3615" w:rsidRPr="00CF5709" w:rsidRDefault="00DD3615" w:rsidP="003F3AF6">
            <w:pPr>
              <w:jc w:val="both"/>
              <w:rPr>
                <w:rFonts w:ascii="Times New Roman" w:hAnsi="Times New Roman"/>
                <w:sz w:val="24"/>
                <w:szCs w:val="24"/>
              </w:rPr>
            </w:pPr>
            <w:r>
              <w:rPr>
                <w:rFonts w:ascii="Times New Roman" w:hAnsi="Times New Roman"/>
                <w:sz w:val="24"/>
                <w:szCs w:val="24"/>
              </w:rPr>
              <w:t>Материал корпуса: ЛДСП-16 мм. Кромка ПВХ-2 мм. заводским методом. Задняя стенка-ДВП</w:t>
            </w:r>
          </w:p>
          <w:p w:rsidR="00DD3615" w:rsidRPr="00F4766F" w:rsidRDefault="00DD3615" w:rsidP="003F3AF6">
            <w:pPr>
              <w:shd w:val="clear" w:color="auto" w:fill="FFFFFF"/>
              <w:jc w:val="both"/>
              <w:rPr>
                <w:rFonts w:ascii="Times New Roman" w:hAnsi="Times New Roman"/>
                <w:color w:val="000000" w:themeColor="text1"/>
                <w:sz w:val="24"/>
                <w:szCs w:val="24"/>
              </w:rPr>
            </w:pPr>
            <w:r w:rsidRPr="00F4766F">
              <w:rPr>
                <w:rFonts w:ascii="Times New Roman" w:hAnsi="Times New Roman"/>
                <w:color w:val="000000" w:themeColor="text1"/>
                <w:sz w:val="24"/>
                <w:szCs w:val="24"/>
              </w:rPr>
              <w:t xml:space="preserve">Размеры </w:t>
            </w:r>
            <w:r>
              <w:rPr>
                <w:rFonts w:ascii="Times New Roman" w:hAnsi="Times New Roman"/>
                <w:color w:val="000000" w:themeColor="text1"/>
                <w:sz w:val="24"/>
                <w:szCs w:val="24"/>
              </w:rPr>
              <w:t xml:space="preserve">общего </w:t>
            </w:r>
            <w:r w:rsidRPr="00F4766F">
              <w:rPr>
                <w:rFonts w:ascii="Times New Roman" w:hAnsi="Times New Roman"/>
                <w:color w:val="000000" w:themeColor="text1"/>
                <w:sz w:val="24"/>
                <w:szCs w:val="24"/>
              </w:rPr>
              <w:t xml:space="preserve">2-х дверного шкафа: </w:t>
            </w:r>
          </w:p>
          <w:p w:rsidR="00DD3615" w:rsidRPr="00F4766F" w:rsidRDefault="00DD3615" w:rsidP="003F3AF6">
            <w:pPr>
              <w:shd w:val="clear" w:color="auto" w:fill="FFFFFF"/>
              <w:jc w:val="both"/>
              <w:rPr>
                <w:rFonts w:ascii="Times New Roman" w:hAnsi="Times New Roman"/>
                <w:color w:val="000000" w:themeColor="text1"/>
                <w:sz w:val="24"/>
                <w:szCs w:val="24"/>
              </w:rPr>
            </w:pPr>
            <w:r w:rsidRPr="00F4766F">
              <w:rPr>
                <w:rFonts w:ascii="Times New Roman" w:hAnsi="Times New Roman"/>
                <w:color w:val="000000" w:themeColor="text1"/>
                <w:sz w:val="24"/>
                <w:szCs w:val="24"/>
              </w:rPr>
              <w:t>Высота: 1350 мм.</w:t>
            </w:r>
          </w:p>
          <w:p w:rsidR="00DD3615" w:rsidRPr="00F4766F" w:rsidRDefault="00DD3615" w:rsidP="003F3AF6">
            <w:pPr>
              <w:shd w:val="clear" w:color="auto" w:fill="FFFFFF"/>
              <w:jc w:val="both"/>
              <w:rPr>
                <w:rFonts w:ascii="Times New Roman" w:hAnsi="Times New Roman"/>
                <w:color w:val="000000" w:themeColor="text1"/>
                <w:sz w:val="24"/>
                <w:szCs w:val="24"/>
              </w:rPr>
            </w:pPr>
            <w:r>
              <w:rPr>
                <w:rFonts w:ascii="Times New Roman" w:hAnsi="Times New Roman"/>
                <w:color w:val="000000" w:themeColor="text1"/>
                <w:sz w:val="24"/>
                <w:szCs w:val="24"/>
              </w:rPr>
              <w:t>Глубина: 350</w:t>
            </w:r>
            <w:r w:rsidRPr="00F4766F">
              <w:rPr>
                <w:rFonts w:ascii="Times New Roman" w:hAnsi="Times New Roman"/>
                <w:color w:val="000000" w:themeColor="text1"/>
                <w:sz w:val="24"/>
                <w:szCs w:val="24"/>
              </w:rPr>
              <w:t xml:space="preserve"> мм.</w:t>
            </w:r>
          </w:p>
          <w:p w:rsidR="00DD3615" w:rsidRDefault="00DD3615" w:rsidP="003F3AF6">
            <w:pPr>
              <w:shd w:val="clear" w:color="auto" w:fill="FFFFFF"/>
              <w:jc w:val="both"/>
              <w:rPr>
                <w:rFonts w:ascii="Times New Roman" w:hAnsi="Times New Roman"/>
                <w:color w:val="000000" w:themeColor="text1"/>
                <w:sz w:val="24"/>
                <w:szCs w:val="24"/>
              </w:rPr>
            </w:pPr>
            <w:r>
              <w:rPr>
                <w:rFonts w:ascii="Times New Roman" w:hAnsi="Times New Roman"/>
                <w:color w:val="000000" w:themeColor="text1"/>
                <w:sz w:val="24"/>
                <w:szCs w:val="24"/>
              </w:rPr>
              <w:t>Ширина: от 560 мм до 600</w:t>
            </w:r>
            <w:r w:rsidRPr="00F4766F">
              <w:rPr>
                <w:rFonts w:ascii="Times New Roman" w:hAnsi="Times New Roman"/>
                <w:color w:val="000000" w:themeColor="text1"/>
                <w:sz w:val="24"/>
                <w:szCs w:val="24"/>
              </w:rPr>
              <w:t xml:space="preserve"> мм.</w:t>
            </w:r>
          </w:p>
          <w:p w:rsidR="00DD3615" w:rsidRDefault="00DD3615" w:rsidP="003F3AF6">
            <w:pPr>
              <w:shd w:val="clear" w:color="auto" w:fill="FFFFFF"/>
              <w:jc w:val="both"/>
              <w:rPr>
                <w:rFonts w:ascii="Times New Roman" w:hAnsi="Times New Roman"/>
                <w:color w:val="000000" w:themeColor="text1"/>
                <w:sz w:val="24"/>
                <w:szCs w:val="24"/>
              </w:rPr>
            </w:pPr>
            <w:r>
              <w:rPr>
                <w:rFonts w:ascii="Times New Roman" w:hAnsi="Times New Roman"/>
                <w:color w:val="000000" w:themeColor="text1"/>
                <w:sz w:val="24"/>
                <w:szCs w:val="24"/>
              </w:rPr>
              <w:t>Цвет –по согласованию с заказчиком.</w:t>
            </w:r>
            <w:r w:rsidRPr="00F4766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Шкаф 2-х секционный для двух человек. Ширина каждого отсека от 280 мм до 300 мм.</w:t>
            </w:r>
          </w:p>
          <w:p w:rsidR="00DD3615" w:rsidRPr="00F4766F" w:rsidRDefault="00DD3615" w:rsidP="003F3AF6">
            <w:pPr>
              <w:shd w:val="clear" w:color="auto" w:fill="FFFFFF"/>
              <w:jc w:val="both"/>
              <w:rPr>
                <w:rFonts w:ascii="Times New Roman" w:hAnsi="Times New Roman"/>
                <w:color w:val="000000" w:themeColor="text1"/>
                <w:sz w:val="24"/>
                <w:szCs w:val="24"/>
              </w:rPr>
            </w:pPr>
            <w:r>
              <w:rPr>
                <w:rFonts w:ascii="Times New Roman" w:hAnsi="Times New Roman"/>
                <w:color w:val="000000" w:themeColor="text1"/>
                <w:sz w:val="24"/>
                <w:szCs w:val="24"/>
              </w:rPr>
              <w:t>В каждом отсеке должно быть наличие полок для головного убора и обуви</w:t>
            </w:r>
            <w:r w:rsidRPr="007C3432">
              <w:rPr>
                <w:rFonts w:ascii="Times New Roman" w:hAnsi="Times New Roman"/>
                <w:color w:val="000000" w:themeColor="text1"/>
                <w:sz w:val="24"/>
                <w:szCs w:val="24"/>
              </w:rPr>
              <w:t>,</w:t>
            </w:r>
            <w:r>
              <w:rPr>
                <w:rFonts w:ascii="Times New Roman" w:hAnsi="Times New Roman"/>
                <w:color w:val="000000" w:themeColor="text1"/>
                <w:sz w:val="24"/>
                <w:szCs w:val="24"/>
              </w:rPr>
              <w:t>2-х крючков. Ручки дверей из металла хромированные размер 96 мм. При изготовлении корпусной мебели использовать фурнитуру высокого качеств</w:t>
            </w:r>
            <w:r w:rsidRPr="006B318F">
              <w:rPr>
                <w:rFonts w:ascii="Times New Roman" w:hAnsi="Times New Roman"/>
                <w:color w:val="000000" w:themeColor="text1"/>
                <w:sz w:val="24"/>
                <w:szCs w:val="24"/>
              </w:rPr>
              <w:t>,</w:t>
            </w:r>
            <w:r>
              <w:rPr>
                <w:rFonts w:ascii="Times New Roman" w:hAnsi="Times New Roman"/>
                <w:color w:val="000000" w:themeColor="text1"/>
                <w:sz w:val="24"/>
                <w:szCs w:val="24"/>
              </w:rPr>
              <w:t xml:space="preserve"> -от европейских производителей. </w:t>
            </w:r>
            <w:r w:rsidRPr="004A11A0">
              <w:rPr>
                <w:rFonts w:ascii="Times New Roman" w:hAnsi="Times New Roman"/>
                <w:color w:val="000000" w:themeColor="text1"/>
                <w:sz w:val="24"/>
                <w:szCs w:val="24"/>
              </w:rPr>
              <w:t>На дверях шкафов установить табличку</w:t>
            </w:r>
            <w:r>
              <w:rPr>
                <w:rFonts w:ascii="Times New Roman" w:hAnsi="Times New Roman"/>
                <w:color w:val="000000" w:themeColor="text1"/>
                <w:sz w:val="24"/>
                <w:szCs w:val="24"/>
              </w:rPr>
              <w:t>-карман</w:t>
            </w:r>
            <w:r w:rsidRPr="004A11A0">
              <w:rPr>
                <w:rFonts w:ascii="Times New Roman" w:hAnsi="Times New Roman"/>
                <w:color w:val="000000" w:themeColor="text1"/>
                <w:sz w:val="24"/>
                <w:szCs w:val="24"/>
              </w:rPr>
              <w:t xml:space="preserve"> по ФИО из </w:t>
            </w:r>
            <w:r>
              <w:rPr>
                <w:rFonts w:ascii="Times New Roman" w:hAnsi="Times New Roman"/>
                <w:color w:val="000000" w:themeColor="text1"/>
                <w:sz w:val="24"/>
                <w:szCs w:val="24"/>
              </w:rPr>
              <w:t xml:space="preserve">прозрачного оргстекла размером 130мм х 25мм для вставки листа с информацией. Общее количество табличек-кармашек -306 шт. Материал изготовления таблички-кармана – оргстекло (прозрачное) толщина материала оргстекла- по согласованию с заказчиком. Табличка-карман должна быть закреплена на внешнюю сторону дверца на 2-х сторонний скотч, по одной на каждой дверце. Место и метод крепления –по согласованию с заказчиком. Шкаф должен быть достаточно надежно закреплен к стене для предотвращения падения. </w:t>
            </w:r>
            <w:r w:rsidRPr="00F4766F">
              <w:rPr>
                <w:rFonts w:ascii="Times New Roman" w:hAnsi="Times New Roman"/>
                <w:color w:val="000000" w:themeColor="text1"/>
                <w:sz w:val="24"/>
                <w:szCs w:val="24"/>
              </w:rPr>
              <w:t xml:space="preserve">                                                    </w:t>
            </w:r>
          </w:p>
          <w:p w:rsidR="00DD3615" w:rsidRPr="00F4766F" w:rsidRDefault="00DD3615" w:rsidP="003F3AF6">
            <w:pPr>
              <w:shd w:val="clear" w:color="auto" w:fill="FFFFFF"/>
              <w:rPr>
                <w:rFonts w:ascii="Times New Roman" w:hAnsi="Times New Roman"/>
                <w:color w:val="000000" w:themeColor="text1"/>
                <w:sz w:val="24"/>
                <w:szCs w:val="24"/>
              </w:rPr>
            </w:pPr>
          </w:p>
          <w:p w:rsidR="00DD3615" w:rsidRPr="00F4766F" w:rsidRDefault="00DD3615" w:rsidP="003F3AF6">
            <w:pPr>
              <w:shd w:val="clear" w:color="auto" w:fill="FFFFFF"/>
              <w:rPr>
                <w:rFonts w:ascii="Times New Roman" w:hAnsi="Times New Roman"/>
                <w:color w:val="000000" w:themeColor="text1"/>
                <w:sz w:val="24"/>
                <w:szCs w:val="24"/>
              </w:rPr>
            </w:pPr>
            <w:r w:rsidRPr="00F4766F">
              <w:rPr>
                <w:rFonts w:ascii="Times New Roman" w:hAnsi="Times New Roman"/>
                <w:noProof/>
                <w:sz w:val="24"/>
                <w:szCs w:val="24"/>
              </w:rPr>
              <w:lastRenderedPageBreak/>
              <w:drawing>
                <wp:inline distT="0" distB="0" distL="0" distR="0" wp14:anchorId="16109004" wp14:editId="1471B210">
                  <wp:extent cx="770255" cy="13176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255" cy="1317625"/>
                          </a:xfrm>
                          <a:prstGeom prst="rect">
                            <a:avLst/>
                          </a:prstGeom>
                          <a:noFill/>
                          <a:ln>
                            <a:noFill/>
                          </a:ln>
                        </pic:spPr>
                      </pic:pic>
                    </a:graphicData>
                  </a:graphic>
                </wp:inline>
              </w:drawing>
            </w:r>
          </w:p>
          <w:p w:rsidR="00DD3615" w:rsidRPr="00F4766F" w:rsidRDefault="00DD3615" w:rsidP="003F3AF6">
            <w:pPr>
              <w:rPr>
                <w:rFonts w:ascii="Times New Roman" w:hAnsi="Times New Roman"/>
                <w:sz w:val="24"/>
                <w:szCs w:val="24"/>
              </w:rPr>
            </w:pPr>
          </w:p>
          <w:p w:rsidR="00DD3615" w:rsidRPr="00EC32CC" w:rsidRDefault="00DD3615" w:rsidP="003F3AF6">
            <w:pPr>
              <w:rPr>
                <w:rFonts w:ascii="Times New Roman" w:hAnsi="Times New Roman"/>
                <w:sz w:val="24"/>
                <w:szCs w:val="24"/>
              </w:rPr>
            </w:pPr>
            <w:r w:rsidRPr="00F4766F">
              <w:rPr>
                <w:rFonts w:ascii="Times New Roman" w:hAnsi="Times New Roman"/>
                <w:sz w:val="24"/>
                <w:szCs w:val="24"/>
              </w:rPr>
              <w:t xml:space="preserve">Потенциальному поставщику </w:t>
            </w:r>
            <w:r>
              <w:rPr>
                <w:rFonts w:ascii="Times New Roman" w:hAnsi="Times New Roman"/>
                <w:sz w:val="24"/>
                <w:szCs w:val="24"/>
              </w:rPr>
              <w:t xml:space="preserve">должен </w:t>
            </w:r>
            <w:r w:rsidRPr="00F4766F">
              <w:rPr>
                <w:rFonts w:ascii="Times New Roman" w:hAnsi="Times New Roman"/>
                <w:sz w:val="24"/>
                <w:szCs w:val="24"/>
              </w:rPr>
              <w:t>обеспечить достав</w:t>
            </w:r>
            <w:r>
              <w:rPr>
                <w:rFonts w:ascii="Times New Roman" w:hAnsi="Times New Roman"/>
                <w:sz w:val="24"/>
                <w:szCs w:val="24"/>
              </w:rPr>
              <w:t>ку, монтаж и установку.</w:t>
            </w:r>
          </w:p>
          <w:p w:rsidR="00DD3615" w:rsidRPr="00F4766F" w:rsidRDefault="00DD3615" w:rsidP="003F3AF6">
            <w:pPr>
              <w:rPr>
                <w:rFonts w:ascii="Times New Roman" w:hAnsi="Times New Roman"/>
                <w:sz w:val="24"/>
                <w:szCs w:val="24"/>
              </w:rPr>
            </w:pPr>
          </w:p>
        </w:tc>
      </w:tr>
    </w:tbl>
    <w:p w:rsidR="00DD3615" w:rsidRPr="00F4766F" w:rsidRDefault="00DD3615" w:rsidP="00DD3615">
      <w:pPr>
        <w:tabs>
          <w:tab w:val="left" w:pos="1134"/>
        </w:tabs>
        <w:spacing w:after="0" w:line="240" w:lineRule="auto"/>
        <w:contextualSpacing/>
        <w:rPr>
          <w:rFonts w:ascii="Times New Roman" w:hAnsi="Times New Roman"/>
          <w:b/>
          <w:sz w:val="24"/>
          <w:szCs w:val="24"/>
        </w:rPr>
      </w:pPr>
    </w:p>
    <w:p w:rsidR="00DD3615" w:rsidRPr="00F4766F" w:rsidRDefault="00DD3615" w:rsidP="00DD3615">
      <w:pPr>
        <w:tabs>
          <w:tab w:val="left" w:pos="1134"/>
        </w:tabs>
        <w:spacing w:after="0" w:line="240" w:lineRule="auto"/>
        <w:contextualSpacing/>
        <w:rPr>
          <w:rFonts w:ascii="Times New Roman" w:hAnsi="Times New Roman"/>
          <w:b/>
          <w:sz w:val="24"/>
          <w:szCs w:val="24"/>
        </w:rPr>
      </w:pPr>
      <w:r w:rsidRPr="00F4766F">
        <w:rPr>
          <w:rFonts w:ascii="Times New Roman" w:hAnsi="Times New Roman"/>
          <w:b/>
          <w:sz w:val="24"/>
          <w:szCs w:val="24"/>
        </w:rPr>
        <w:t xml:space="preserve">        </w:t>
      </w:r>
      <w:r>
        <w:rPr>
          <w:rFonts w:ascii="Times New Roman" w:hAnsi="Times New Roman"/>
          <w:b/>
          <w:sz w:val="24"/>
          <w:szCs w:val="24"/>
        </w:rPr>
        <w:t xml:space="preserve">  3. </w:t>
      </w:r>
      <w:r w:rsidRPr="00F4766F">
        <w:rPr>
          <w:rFonts w:ascii="Times New Roman" w:hAnsi="Times New Roman"/>
          <w:b/>
          <w:sz w:val="24"/>
          <w:szCs w:val="24"/>
        </w:rPr>
        <w:t>Прочие характеристики:</w:t>
      </w:r>
    </w:p>
    <w:p w:rsidR="00DD3615" w:rsidRPr="00F4766F" w:rsidRDefault="00DD3615" w:rsidP="00DD3615">
      <w:pPr>
        <w:tabs>
          <w:tab w:val="left" w:pos="567"/>
        </w:tabs>
        <w:spacing w:after="0" w:line="240" w:lineRule="auto"/>
        <w:contextualSpacing/>
        <w:rPr>
          <w:rFonts w:ascii="Times New Roman" w:hAnsi="Times New Roman"/>
          <w:sz w:val="24"/>
          <w:szCs w:val="24"/>
        </w:rPr>
      </w:pPr>
      <w:r w:rsidRPr="00F4766F">
        <w:rPr>
          <w:rFonts w:ascii="Times New Roman" w:hAnsi="Times New Roman"/>
          <w:sz w:val="24"/>
          <w:szCs w:val="24"/>
        </w:rPr>
        <w:tab/>
        <w:t>1) Место оказания услуги:</w:t>
      </w:r>
      <w:r w:rsidRPr="00F4766F">
        <w:rPr>
          <w:rFonts w:ascii="Times New Roman" w:hAnsi="Times New Roman"/>
          <w:b/>
          <w:sz w:val="24"/>
          <w:szCs w:val="24"/>
        </w:rPr>
        <w:t xml:space="preserve"> </w:t>
      </w:r>
      <w:r w:rsidRPr="00F4766F">
        <w:rPr>
          <w:rFonts w:ascii="Times New Roman" w:hAnsi="Times New Roman"/>
          <w:sz w:val="24"/>
          <w:szCs w:val="24"/>
        </w:rPr>
        <w:t xml:space="preserve">г. </w:t>
      </w:r>
      <w:proofErr w:type="spellStart"/>
      <w:r w:rsidRPr="00F4766F">
        <w:rPr>
          <w:rFonts w:ascii="Times New Roman" w:hAnsi="Times New Roman"/>
          <w:sz w:val="24"/>
          <w:szCs w:val="24"/>
        </w:rPr>
        <w:t>Нур</w:t>
      </w:r>
      <w:proofErr w:type="spellEnd"/>
      <w:r w:rsidRPr="00F4766F">
        <w:rPr>
          <w:rFonts w:ascii="Times New Roman" w:hAnsi="Times New Roman"/>
          <w:sz w:val="24"/>
          <w:szCs w:val="24"/>
        </w:rPr>
        <w:t>-Султан, р-н Есиль, улица Туркестан, дом 2/1.</w:t>
      </w:r>
    </w:p>
    <w:p w:rsidR="00DD3615" w:rsidRPr="00F4766F" w:rsidRDefault="00DD3615" w:rsidP="00DD3615">
      <w:pPr>
        <w:tabs>
          <w:tab w:val="left" w:pos="567"/>
        </w:tabs>
        <w:spacing w:after="0" w:line="240" w:lineRule="auto"/>
        <w:contextualSpacing/>
        <w:rPr>
          <w:rFonts w:ascii="Times New Roman" w:hAnsi="Times New Roman"/>
          <w:sz w:val="24"/>
          <w:szCs w:val="24"/>
        </w:rPr>
      </w:pPr>
      <w:r w:rsidRPr="00F4766F">
        <w:rPr>
          <w:rFonts w:ascii="Times New Roman" w:hAnsi="Times New Roman"/>
          <w:sz w:val="24"/>
          <w:szCs w:val="24"/>
        </w:rPr>
        <w:tab/>
        <w:t xml:space="preserve">2) Срок оказания услуги: в течение </w:t>
      </w:r>
      <w:r>
        <w:rPr>
          <w:rFonts w:ascii="Times New Roman" w:hAnsi="Times New Roman"/>
          <w:sz w:val="24"/>
          <w:szCs w:val="24"/>
        </w:rPr>
        <w:t>40</w:t>
      </w:r>
      <w:r w:rsidRPr="00F4766F">
        <w:rPr>
          <w:rFonts w:ascii="Times New Roman" w:hAnsi="Times New Roman"/>
          <w:sz w:val="24"/>
          <w:szCs w:val="24"/>
        </w:rPr>
        <w:t xml:space="preserve"> (</w:t>
      </w:r>
      <w:r>
        <w:rPr>
          <w:rFonts w:ascii="Times New Roman" w:hAnsi="Times New Roman"/>
          <w:sz w:val="24"/>
          <w:szCs w:val="24"/>
        </w:rPr>
        <w:t>сорок</w:t>
      </w:r>
      <w:r w:rsidRPr="00F4766F">
        <w:rPr>
          <w:rFonts w:ascii="Times New Roman" w:hAnsi="Times New Roman"/>
          <w:sz w:val="24"/>
          <w:szCs w:val="24"/>
        </w:rPr>
        <w:t xml:space="preserve">) </w:t>
      </w:r>
      <w:r>
        <w:rPr>
          <w:rFonts w:ascii="Times New Roman" w:hAnsi="Times New Roman"/>
          <w:sz w:val="24"/>
          <w:szCs w:val="24"/>
        </w:rPr>
        <w:t xml:space="preserve">календарных </w:t>
      </w:r>
      <w:r w:rsidRPr="00F4766F">
        <w:rPr>
          <w:rFonts w:ascii="Times New Roman" w:hAnsi="Times New Roman"/>
          <w:sz w:val="24"/>
          <w:szCs w:val="24"/>
        </w:rPr>
        <w:t>дней</w:t>
      </w:r>
      <w:r w:rsidRPr="008E477E">
        <w:rPr>
          <w:rFonts w:ascii="Times New Roman" w:hAnsi="Times New Roman"/>
          <w:color w:val="000000"/>
          <w:sz w:val="24"/>
          <w:szCs w:val="24"/>
        </w:rPr>
        <w:t xml:space="preserve"> c даты вступления Договора в законную силу</w:t>
      </w:r>
      <w:r>
        <w:rPr>
          <w:rFonts w:ascii="Times New Roman" w:hAnsi="Times New Roman"/>
          <w:color w:val="000000"/>
          <w:sz w:val="24"/>
          <w:szCs w:val="24"/>
        </w:rPr>
        <w:t>.</w:t>
      </w:r>
      <w:r w:rsidRPr="000056C3">
        <w:rPr>
          <w:rFonts w:ascii="Times New Roman" w:hAnsi="Times New Roman"/>
          <w:sz w:val="24"/>
          <w:szCs w:val="24"/>
        </w:rPr>
        <w:t xml:space="preserve">        </w:t>
      </w:r>
    </w:p>
    <w:p w:rsidR="00DD3615" w:rsidRPr="00F4766F" w:rsidRDefault="00DD3615" w:rsidP="00DD3615">
      <w:pPr>
        <w:tabs>
          <w:tab w:val="left" w:pos="567"/>
        </w:tabs>
        <w:spacing w:after="0" w:line="240" w:lineRule="auto"/>
        <w:contextualSpacing/>
        <w:jc w:val="both"/>
        <w:rPr>
          <w:rFonts w:ascii="Times New Roman" w:hAnsi="Times New Roman"/>
          <w:sz w:val="24"/>
          <w:szCs w:val="24"/>
        </w:rPr>
      </w:pPr>
      <w:r w:rsidRPr="00F4766F">
        <w:rPr>
          <w:rFonts w:ascii="Times New Roman" w:hAnsi="Times New Roman"/>
          <w:sz w:val="24"/>
          <w:szCs w:val="24"/>
        </w:rPr>
        <w:tab/>
        <w:t xml:space="preserve">3) Срок гарантии на оказываемую услугу - 12 месяцев, с даты подписания акта оказанных услуг.  </w:t>
      </w:r>
    </w:p>
    <w:p w:rsidR="00D612AA" w:rsidRPr="00CE67DF" w:rsidRDefault="00D612AA" w:rsidP="00DD3615">
      <w:pPr>
        <w:pStyle w:val="ac"/>
        <w:tabs>
          <w:tab w:val="left" w:pos="3374"/>
        </w:tabs>
        <w:spacing w:after="0"/>
        <w:jc w:val="center"/>
        <w:rPr>
          <w:b/>
        </w:rPr>
      </w:pPr>
      <w:r w:rsidRPr="00CE67DF">
        <w:tab/>
        <w:t xml:space="preserve"> </w:t>
      </w:r>
    </w:p>
    <w:p w:rsidR="006308E7" w:rsidRPr="00DA7F74" w:rsidRDefault="006308E7" w:rsidP="006308E7">
      <w:pPr>
        <w:tabs>
          <w:tab w:val="left" w:pos="567"/>
        </w:tabs>
        <w:spacing w:after="0" w:line="240" w:lineRule="auto"/>
        <w:contextualSpacing/>
        <w:jc w:val="both"/>
        <w:rPr>
          <w:rFonts w:ascii="Times New Roman" w:hAnsi="Times New Roman" w:cs="Times New Roman"/>
          <w:b/>
          <w:sz w:val="24"/>
          <w:szCs w:val="24"/>
        </w:rPr>
      </w:pPr>
      <w:r w:rsidRPr="00DA7F74">
        <w:rPr>
          <w:rFonts w:ascii="Times New Roman" w:hAnsi="Times New Roman" w:cs="Times New Roman"/>
          <w:sz w:val="24"/>
          <w:szCs w:val="24"/>
        </w:rPr>
        <w:tab/>
        <w:t xml:space="preserve"> </w:t>
      </w:r>
    </w:p>
    <w:p w:rsidR="00336AE5" w:rsidRPr="00DA7F74" w:rsidRDefault="00336AE5" w:rsidP="006308E7">
      <w:pPr>
        <w:pStyle w:val="ac"/>
        <w:tabs>
          <w:tab w:val="left" w:pos="3374"/>
        </w:tabs>
        <w:spacing w:after="0"/>
        <w:jc w:val="center"/>
        <w:rPr>
          <w:rFonts w:eastAsia="Times New Roman"/>
          <w:lang w:eastAsia="ru-RU"/>
        </w:rPr>
      </w:pPr>
    </w:p>
    <w:p w:rsidR="006308E7" w:rsidRPr="00DA7F74" w:rsidRDefault="006308E7" w:rsidP="006308E7">
      <w:pPr>
        <w:spacing w:after="0" w:line="240" w:lineRule="auto"/>
        <w:rPr>
          <w:rFonts w:ascii="Times New Roman" w:hAnsi="Times New Roman" w:cs="Times New Roman"/>
          <w:b/>
          <w:sz w:val="24"/>
          <w:szCs w:val="24"/>
        </w:rPr>
      </w:pPr>
      <w:r w:rsidRPr="00DA7F74">
        <w:rPr>
          <w:rFonts w:ascii="Times New Roman" w:hAnsi="Times New Roman" w:cs="Times New Roman"/>
          <w:b/>
          <w:sz w:val="24"/>
          <w:szCs w:val="24"/>
        </w:rPr>
        <w:t xml:space="preserve">Заместитель директора по </w:t>
      </w:r>
      <w:r w:rsidR="00DD3615">
        <w:rPr>
          <w:rFonts w:ascii="Times New Roman" w:hAnsi="Times New Roman" w:cs="Times New Roman"/>
          <w:b/>
          <w:sz w:val="24"/>
          <w:szCs w:val="24"/>
        </w:rPr>
        <w:t>ВР</w:t>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r>
      <w:r w:rsidR="00DD3615">
        <w:rPr>
          <w:rFonts w:ascii="Times New Roman" w:hAnsi="Times New Roman" w:cs="Times New Roman"/>
          <w:b/>
          <w:sz w:val="24"/>
          <w:szCs w:val="24"/>
        </w:rPr>
        <w:tab/>
        <w:t xml:space="preserve">Г. </w:t>
      </w:r>
      <w:proofErr w:type="spellStart"/>
      <w:r w:rsidR="00DD3615">
        <w:rPr>
          <w:rFonts w:ascii="Times New Roman" w:hAnsi="Times New Roman" w:cs="Times New Roman"/>
          <w:b/>
          <w:sz w:val="24"/>
          <w:szCs w:val="24"/>
        </w:rPr>
        <w:t>Аблаисова</w:t>
      </w:r>
      <w:proofErr w:type="spellEnd"/>
    </w:p>
    <w:p w:rsidR="006308E7" w:rsidRPr="00DA7F74" w:rsidRDefault="006308E7" w:rsidP="006308E7">
      <w:pPr>
        <w:spacing w:after="0" w:line="240" w:lineRule="auto"/>
        <w:ind w:firstLine="708"/>
        <w:jc w:val="both"/>
        <w:rPr>
          <w:rFonts w:ascii="Times New Roman" w:hAnsi="Times New Roman" w:cs="Times New Roman"/>
          <w:b/>
          <w:sz w:val="24"/>
          <w:szCs w:val="24"/>
        </w:rPr>
      </w:pPr>
    </w:p>
    <w:p w:rsidR="006308E7" w:rsidRPr="00DA7F74" w:rsidRDefault="006308E7" w:rsidP="006308E7">
      <w:pPr>
        <w:spacing w:after="0" w:line="240" w:lineRule="auto"/>
        <w:ind w:firstLine="708"/>
        <w:jc w:val="both"/>
        <w:rPr>
          <w:rFonts w:ascii="Times New Roman" w:hAnsi="Times New Roman" w:cs="Times New Roman"/>
          <w:b/>
          <w:sz w:val="24"/>
          <w:szCs w:val="24"/>
          <w:lang w:val="kk-KZ"/>
        </w:rPr>
      </w:pPr>
    </w:p>
    <w:p w:rsidR="006308E7" w:rsidRDefault="00DD3615" w:rsidP="00DD361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Согласовано:</w:t>
      </w:r>
    </w:p>
    <w:p w:rsidR="00DD3615" w:rsidRPr="00DA7F74" w:rsidRDefault="00DD3615" w:rsidP="00DD361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Заведующая АХЧ здания школы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А. Кайырбекова</w:t>
      </w: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Pr="00DA7F74"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336AE5" w:rsidRDefault="00336AE5"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D612AA" w:rsidRDefault="00D612AA" w:rsidP="00336AE5">
      <w:pPr>
        <w:tabs>
          <w:tab w:val="left" w:pos="1134"/>
        </w:tabs>
        <w:spacing w:after="0" w:line="240" w:lineRule="auto"/>
        <w:contextualSpacing/>
        <w:jc w:val="center"/>
        <w:rPr>
          <w:rFonts w:ascii="Times New Roman" w:eastAsia="Times New Roman" w:hAnsi="Times New Roman" w:cs="Times New Roman"/>
          <w:sz w:val="24"/>
          <w:szCs w:val="24"/>
          <w:lang w:eastAsia="ru-RU"/>
        </w:rPr>
      </w:pPr>
    </w:p>
    <w:p w:rsidR="001F5CE0" w:rsidRDefault="001F5CE0" w:rsidP="00DD3615">
      <w:pPr>
        <w:tabs>
          <w:tab w:val="left" w:pos="1134"/>
        </w:tabs>
        <w:spacing w:after="0" w:line="240" w:lineRule="auto"/>
        <w:contextualSpacing/>
        <w:rPr>
          <w:rFonts w:ascii="Times New Roman" w:eastAsia="Times New Roman" w:hAnsi="Times New Roman" w:cs="Times New Roman"/>
          <w:sz w:val="24"/>
          <w:szCs w:val="24"/>
          <w:lang w:eastAsia="ru-RU"/>
        </w:rPr>
      </w:pPr>
    </w:p>
    <w:p w:rsidR="00393925" w:rsidRPr="00DA7F74" w:rsidRDefault="00393925" w:rsidP="00DD3615">
      <w:pPr>
        <w:tabs>
          <w:tab w:val="left" w:pos="1134"/>
        </w:tabs>
        <w:spacing w:after="0" w:line="240" w:lineRule="auto"/>
        <w:contextualSpacing/>
        <w:rPr>
          <w:rFonts w:ascii="Times New Roman" w:eastAsia="Times New Roman" w:hAnsi="Times New Roman" w:cs="Times New Roman"/>
          <w:sz w:val="24"/>
          <w:szCs w:val="24"/>
          <w:lang w:eastAsia="ru-RU"/>
        </w:rPr>
      </w:pPr>
    </w:p>
    <w:p w:rsidR="00FF18CD" w:rsidRPr="00DA7F74" w:rsidRDefault="006308E7" w:rsidP="00294C45">
      <w:pPr>
        <w:tabs>
          <w:tab w:val="left" w:pos="1134"/>
        </w:tabs>
        <w:spacing w:after="0" w:line="240" w:lineRule="auto"/>
        <w:contextualSpacing/>
        <w:jc w:val="right"/>
        <w:rPr>
          <w:rFonts w:ascii="Times New Roman" w:eastAsia="Times New Roman" w:hAnsi="Times New Roman" w:cs="Times New Roman"/>
          <w:sz w:val="24"/>
          <w:szCs w:val="24"/>
          <w:lang w:eastAsia="ru-RU"/>
        </w:rPr>
      </w:pPr>
      <w:r w:rsidRPr="00DA7F74">
        <w:rPr>
          <w:rFonts w:ascii="Times New Roman" w:eastAsia="Times New Roman" w:hAnsi="Times New Roman" w:cs="Times New Roman"/>
          <w:sz w:val="24"/>
          <w:szCs w:val="24"/>
          <w:lang w:eastAsia="ru-RU"/>
        </w:rPr>
        <w:lastRenderedPageBreak/>
        <w:t>П</w:t>
      </w:r>
      <w:r w:rsidR="00055020" w:rsidRPr="00DA7F74">
        <w:rPr>
          <w:rFonts w:ascii="Times New Roman" w:eastAsia="Times New Roman" w:hAnsi="Times New Roman" w:cs="Times New Roman"/>
          <w:sz w:val="24"/>
          <w:szCs w:val="24"/>
          <w:lang w:eastAsia="ru-RU"/>
        </w:rPr>
        <w:t>риложение 4</w:t>
      </w:r>
      <w:r w:rsidR="00FF18CD" w:rsidRPr="00DA7F74">
        <w:rPr>
          <w:rFonts w:ascii="Times New Roman" w:eastAsia="Times New Roman" w:hAnsi="Times New Roman" w:cs="Times New Roman"/>
          <w:sz w:val="24"/>
          <w:szCs w:val="24"/>
          <w:lang w:eastAsia="ru-RU"/>
        </w:rPr>
        <w:t xml:space="preserve"> к Объявлению</w:t>
      </w:r>
    </w:p>
    <w:p w:rsidR="00336AE5" w:rsidRPr="00DA7F74" w:rsidRDefault="00336AE5" w:rsidP="009E5448">
      <w:pPr>
        <w:spacing w:after="0" w:line="240" w:lineRule="auto"/>
        <w:ind w:left="567"/>
        <w:jc w:val="center"/>
        <w:rPr>
          <w:rFonts w:ascii="Times New Roman" w:hAnsi="Times New Roman" w:cs="Times New Roman"/>
          <w:b/>
          <w:sz w:val="24"/>
          <w:szCs w:val="24"/>
        </w:rPr>
      </w:pPr>
    </w:p>
    <w:p w:rsidR="006666C5" w:rsidRPr="00DA7F74" w:rsidRDefault="00336AE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Д</w:t>
      </w:r>
      <w:r w:rsidR="006666C5" w:rsidRPr="00DA7F74">
        <w:rPr>
          <w:rFonts w:ascii="Times New Roman" w:eastAsia="DejaVu Sans" w:hAnsi="Times New Roman" w:cs="Times New Roman"/>
          <w:b/>
          <w:color w:val="000000"/>
          <w:kern w:val="1"/>
          <w:sz w:val="24"/>
          <w:szCs w:val="24"/>
          <w:lang w:eastAsia="ar-SA"/>
        </w:rPr>
        <w:t>оговор № ____</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о закупках </w:t>
      </w:r>
      <w:r w:rsidR="00DA7F74" w:rsidRPr="00DA7F74">
        <w:rPr>
          <w:rFonts w:ascii="Times New Roman" w:eastAsia="DejaVu Sans" w:hAnsi="Times New Roman" w:cs="Times New Roman"/>
          <w:b/>
          <w:color w:val="000000"/>
          <w:kern w:val="1"/>
          <w:sz w:val="24"/>
          <w:szCs w:val="24"/>
          <w:lang w:eastAsia="ar-SA"/>
        </w:rPr>
        <w:t>услуг</w:t>
      </w:r>
    </w:p>
    <w:p w:rsidR="006666C5" w:rsidRPr="00DA7F74" w:rsidRDefault="006666C5" w:rsidP="006666C5">
      <w:pPr>
        <w:widowControl w:val="0"/>
        <w:suppressAutoHyphens/>
        <w:spacing w:after="0" w:line="240" w:lineRule="auto"/>
        <w:ind w:firstLine="567"/>
        <w:jc w:val="center"/>
        <w:rPr>
          <w:rFonts w:ascii="Times New Roman" w:eastAsia="DejaVu Sans" w:hAnsi="Times New Roman" w:cs="Times New Roman"/>
          <w:b/>
          <w:color w:val="000000"/>
          <w:kern w:val="1"/>
          <w:sz w:val="24"/>
          <w:szCs w:val="24"/>
          <w:lang w:eastAsia="ar-SA"/>
        </w:rPr>
      </w:pPr>
    </w:p>
    <w:p w:rsidR="006666C5" w:rsidRPr="00DA7F74" w:rsidRDefault="006666C5" w:rsidP="006666C5">
      <w:pPr>
        <w:widowControl w:val="0"/>
        <w:suppressAutoHyphens/>
        <w:spacing w:after="0" w:line="240" w:lineRule="auto"/>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г. </w:t>
      </w:r>
      <w:proofErr w:type="spellStart"/>
      <w:r w:rsidRPr="00DA7F74">
        <w:rPr>
          <w:rFonts w:ascii="Times New Roman" w:eastAsia="DejaVu Sans" w:hAnsi="Times New Roman" w:cs="Times New Roman"/>
          <w:color w:val="000000"/>
          <w:kern w:val="1"/>
          <w:sz w:val="24"/>
          <w:szCs w:val="24"/>
          <w:lang w:eastAsia="ar-SA"/>
        </w:rPr>
        <w:t>Нур</w:t>
      </w:r>
      <w:proofErr w:type="spellEnd"/>
      <w:r w:rsidRPr="00DA7F74">
        <w:rPr>
          <w:rFonts w:ascii="Times New Roman" w:eastAsia="DejaVu Sans" w:hAnsi="Times New Roman" w:cs="Times New Roman"/>
          <w:color w:val="000000"/>
          <w:kern w:val="1"/>
          <w:sz w:val="24"/>
          <w:szCs w:val="24"/>
          <w:lang w:eastAsia="ar-SA"/>
        </w:rPr>
        <w:t>-Султан</w:t>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r>
      <w:r w:rsidRPr="00DA7F74">
        <w:rPr>
          <w:rFonts w:ascii="Times New Roman" w:eastAsia="DejaVu Sans" w:hAnsi="Times New Roman" w:cs="Times New Roman"/>
          <w:color w:val="000000"/>
          <w:kern w:val="1"/>
          <w:sz w:val="24"/>
          <w:szCs w:val="24"/>
          <w:lang w:eastAsia="ar-SA"/>
        </w:rPr>
        <w:tab/>
        <w:t xml:space="preserve">                    </w:t>
      </w:r>
      <w:r w:rsidR="00D612AA">
        <w:rPr>
          <w:rFonts w:ascii="Times New Roman" w:eastAsia="DejaVu Sans" w:hAnsi="Times New Roman" w:cs="Times New Roman"/>
          <w:color w:val="000000"/>
          <w:kern w:val="1"/>
          <w:sz w:val="24"/>
          <w:szCs w:val="24"/>
          <w:lang w:eastAsia="ar-SA"/>
        </w:rPr>
        <w:tab/>
        <w:t xml:space="preserve">       </w:t>
      </w:r>
      <w:r w:rsidRPr="00DA7F74">
        <w:rPr>
          <w:rFonts w:ascii="Times New Roman" w:eastAsia="DejaVu Sans" w:hAnsi="Times New Roman" w:cs="Times New Roman"/>
          <w:color w:val="000000"/>
          <w:kern w:val="1"/>
          <w:sz w:val="24"/>
          <w:szCs w:val="24"/>
          <w:lang w:eastAsia="ar-SA"/>
        </w:rPr>
        <w:t xml:space="preserve">         </w:t>
      </w:r>
      <w:proofErr w:type="gramStart"/>
      <w:r w:rsidRPr="00DA7F74">
        <w:rPr>
          <w:rFonts w:ascii="Times New Roman" w:eastAsia="DejaVu Sans" w:hAnsi="Times New Roman" w:cs="Times New Roman"/>
          <w:color w:val="000000"/>
          <w:kern w:val="1"/>
          <w:sz w:val="24"/>
          <w:szCs w:val="24"/>
          <w:lang w:eastAsia="ar-SA"/>
        </w:rPr>
        <w:t xml:space="preserve">   «</w:t>
      </w:r>
      <w:proofErr w:type="gramEnd"/>
      <w:r w:rsidRPr="00DA7F74">
        <w:rPr>
          <w:rFonts w:ascii="Times New Roman" w:eastAsia="DejaVu Sans" w:hAnsi="Times New Roman" w:cs="Times New Roman"/>
          <w:color w:val="000000"/>
          <w:kern w:val="1"/>
          <w:sz w:val="24"/>
          <w:szCs w:val="24"/>
          <w:lang w:eastAsia="ar-SA"/>
        </w:rPr>
        <w:t>___» _____________ 2020 года</w:t>
      </w:r>
    </w:p>
    <w:p w:rsidR="006666C5" w:rsidRPr="00DA7F74" w:rsidRDefault="006666C5" w:rsidP="006666C5">
      <w:pPr>
        <w:widowControl w:val="0"/>
        <w:suppressAutoHyphens/>
        <w:spacing w:after="0" w:line="240" w:lineRule="auto"/>
        <w:jc w:val="center"/>
        <w:rPr>
          <w:rFonts w:ascii="Times New Roman" w:eastAsia="DejaVu Sans" w:hAnsi="Times New Roman" w:cs="Times New Roman"/>
          <w:b/>
          <w:color w:val="000000"/>
          <w:kern w:val="1"/>
          <w:sz w:val="24"/>
          <w:szCs w:val="24"/>
          <w:lang w:eastAsia="ar-SA"/>
        </w:rPr>
      </w:pPr>
    </w:p>
    <w:p w:rsidR="006666C5" w:rsidRPr="00DA7F74" w:rsidRDefault="006666C5" w:rsidP="00D612AA">
      <w:pPr>
        <w:widowControl w:val="0"/>
        <w:suppressAutoHyphens/>
        <w:spacing w:after="0" w:line="240" w:lineRule="auto"/>
        <w:contextualSpacing/>
        <w:jc w:val="both"/>
        <w:rPr>
          <w:rFonts w:ascii="Times New Roman" w:hAnsi="Times New Roman" w:cs="Times New Roman"/>
          <w:color w:val="000000"/>
          <w:sz w:val="24"/>
          <w:szCs w:val="24"/>
        </w:rPr>
      </w:pPr>
      <w:r w:rsidRPr="00DA7F74">
        <w:rPr>
          <w:rFonts w:ascii="Times New Roman" w:hAnsi="Times New Roman" w:cs="Times New Roman"/>
          <w:b/>
          <w:color w:val="000000"/>
          <w:sz w:val="24"/>
          <w:szCs w:val="24"/>
        </w:rPr>
        <w:t xml:space="preserve">             </w:t>
      </w:r>
      <w:proofErr w:type="spellStart"/>
      <w:r w:rsidRPr="00DA7F74">
        <w:rPr>
          <w:rFonts w:ascii="Times New Roman" w:hAnsi="Times New Roman" w:cs="Times New Roman"/>
          <w:b/>
          <w:color w:val="000000"/>
          <w:sz w:val="24"/>
          <w:szCs w:val="24"/>
        </w:rPr>
        <w:t>Неком</w:t>
      </w:r>
      <w:proofErr w:type="spellEnd"/>
      <w:r w:rsidRPr="00DA7F74">
        <w:rPr>
          <w:rFonts w:ascii="Times New Roman" w:hAnsi="Times New Roman" w:cs="Times New Roman"/>
          <w:b/>
          <w:color w:val="000000"/>
          <w:sz w:val="24"/>
          <w:szCs w:val="24"/>
          <w:lang w:val="kk-KZ"/>
        </w:rPr>
        <w:t>м</w:t>
      </w:r>
      <w:proofErr w:type="spellStart"/>
      <w:r w:rsidRPr="00DA7F74">
        <w:rPr>
          <w:rFonts w:ascii="Times New Roman" w:hAnsi="Times New Roman" w:cs="Times New Roman"/>
          <w:b/>
          <w:color w:val="000000"/>
          <w:sz w:val="24"/>
          <w:szCs w:val="24"/>
        </w:rPr>
        <w:t>ерческое</w:t>
      </w:r>
      <w:proofErr w:type="spellEnd"/>
      <w:r w:rsidRPr="00DA7F74">
        <w:rPr>
          <w:rFonts w:ascii="Times New Roman" w:hAnsi="Times New Roman" w:cs="Times New Roman"/>
          <w:b/>
          <w:color w:val="000000"/>
          <w:sz w:val="24"/>
          <w:szCs w:val="24"/>
        </w:rPr>
        <w:t xml:space="preserve"> акционерное общество «Республиканская физико-математическая школа»</w:t>
      </w:r>
      <w:r w:rsidRPr="00DA7F74">
        <w:rPr>
          <w:rFonts w:ascii="Times New Roman" w:hAnsi="Times New Roman" w:cs="Times New Roman"/>
          <w:color w:val="000000"/>
          <w:sz w:val="24"/>
          <w:szCs w:val="24"/>
          <w:lang w:val="kk-KZ"/>
        </w:rPr>
        <w:t xml:space="preserve"> </w:t>
      </w:r>
      <w:r w:rsidRPr="00DA7F74">
        <w:rPr>
          <w:rFonts w:ascii="Times New Roman" w:hAnsi="Times New Roman" w:cs="Times New Roman"/>
          <w:sz w:val="24"/>
          <w:szCs w:val="24"/>
        </w:rPr>
        <w:t>в лице</w:t>
      </w:r>
      <w:r w:rsidRPr="00DA7F74">
        <w:rPr>
          <w:rFonts w:ascii="Times New Roman" w:hAnsi="Times New Roman" w:cs="Times New Roman"/>
          <w:b/>
          <w:sz w:val="24"/>
          <w:szCs w:val="24"/>
        </w:rPr>
        <w:t xml:space="preserve"> </w:t>
      </w:r>
      <w:r w:rsidRPr="00DA7F74">
        <w:rPr>
          <w:rFonts w:ascii="Times New Roman" w:hAnsi="Times New Roman" w:cs="Times New Roman"/>
          <w:b/>
          <w:sz w:val="24"/>
          <w:szCs w:val="24"/>
          <w:lang w:val="kk-KZ"/>
        </w:rPr>
        <w:t>директор филиала Калиева Р.С.</w:t>
      </w:r>
      <w:r w:rsidRPr="00DA7F74">
        <w:rPr>
          <w:rFonts w:ascii="Times New Roman" w:hAnsi="Times New Roman" w:cs="Times New Roman"/>
          <w:b/>
          <w:sz w:val="24"/>
          <w:szCs w:val="24"/>
        </w:rPr>
        <w:t xml:space="preserve">, </w:t>
      </w:r>
      <w:r w:rsidRPr="00DA7F74">
        <w:rPr>
          <w:rFonts w:ascii="Times New Roman" w:hAnsi="Times New Roman" w:cs="Times New Roman"/>
          <w:sz w:val="24"/>
          <w:szCs w:val="24"/>
        </w:rPr>
        <w:t xml:space="preserve">действующего на основании </w:t>
      </w:r>
      <w:r w:rsidRPr="00DA7F74">
        <w:rPr>
          <w:rFonts w:ascii="Times New Roman" w:hAnsi="Times New Roman" w:cs="Times New Roman"/>
          <w:sz w:val="24"/>
          <w:szCs w:val="24"/>
          <w:lang w:val="kk-KZ"/>
        </w:rPr>
        <w:t xml:space="preserve">генеральной доверенности </w:t>
      </w:r>
      <w:r w:rsidRPr="00DA7F74">
        <w:rPr>
          <w:rFonts w:ascii="Times New Roman" w:hAnsi="Times New Roman" w:cs="Times New Roman"/>
          <w:sz w:val="24"/>
          <w:szCs w:val="24"/>
        </w:rPr>
        <w:t>№02/20 от 05.01.2020 года</w:t>
      </w:r>
      <w:r w:rsidRPr="00DA7F74">
        <w:rPr>
          <w:rFonts w:ascii="Times New Roman" w:hAnsi="Times New Roman" w:cs="Times New Roman"/>
          <w:color w:val="000000"/>
          <w:sz w:val="24"/>
          <w:szCs w:val="24"/>
        </w:rPr>
        <w:t xml:space="preserve">, именуемая в дальнейшем </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b/>
          <w:kern w:val="1"/>
          <w:sz w:val="24"/>
          <w:szCs w:val="24"/>
          <w:lang w:eastAsia="ar-SA"/>
        </w:rPr>
        <w:t>Заказчик</w:t>
      </w:r>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color w:val="000000"/>
          <w:kern w:val="1"/>
          <w:sz w:val="24"/>
          <w:szCs w:val="24"/>
          <w:lang w:eastAsia="ar-SA"/>
        </w:rPr>
        <w:t xml:space="preserve"> </w:t>
      </w:r>
      <w:r w:rsidR="00B97236" w:rsidRPr="00DA7F74">
        <w:rPr>
          <w:rFonts w:ascii="Times New Roman" w:hAnsi="Times New Roman" w:cs="Times New Roman"/>
          <w:b/>
          <w:color w:val="000000"/>
          <w:sz w:val="24"/>
          <w:szCs w:val="24"/>
          <w:lang w:val="kk-KZ"/>
        </w:rPr>
        <w:t>_</w:t>
      </w:r>
      <w:r w:rsidRPr="00DA7F74">
        <w:rPr>
          <w:rFonts w:ascii="Times New Roman" w:hAnsi="Times New Roman" w:cs="Times New Roman"/>
          <w:b/>
          <w:color w:val="000000"/>
          <w:sz w:val="24"/>
          <w:szCs w:val="24"/>
          <w:lang w:val="kk-KZ"/>
        </w:rPr>
        <w:t>_____________________________________</w:t>
      </w:r>
      <w:r w:rsidRPr="00DA7F74">
        <w:rPr>
          <w:rFonts w:ascii="Times New Roman" w:hAnsi="Times New Roman" w:cs="Times New Roman"/>
          <w:color w:val="000000"/>
          <w:sz w:val="24"/>
          <w:szCs w:val="24"/>
        </w:rPr>
        <w:t xml:space="preserve">, именуемое в дальнейшем </w:t>
      </w:r>
      <w:r w:rsidRPr="00DA7F74">
        <w:rPr>
          <w:rFonts w:ascii="Times New Roman" w:hAnsi="Times New Roman" w:cs="Times New Roman"/>
          <w:b/>
          <w:color w:val="000000"/>
          <w:sz w:val="24"/>
          <w:szCs w:val="24"/>
        </w:rPr>
        <w:t>«Поставщик»</w:t>
      </w:r>
      <w:r w:rsidRPr="00DA7F74">
        <w:rPr>
          <w:rFonts w:ascii="Times New Roman" w:hAnsi="Times New Roman" w:cs="Times New Roman"/>
          <w:color w:val="000000"/>
          <w:sz w:val="24"/>
          <w:szCs w:val="24"/>
        </w:rPr>
        <w:t xml:space="preserve">, в лице ___________________________, действующего на основании Устава, с другой стороны, далее совместно именуемые </w:t>
      </w:r>
      <w:r w:rsidRPr="00DA7F74">
        <w:rPr>
          <w:rFonts w:ascii="Times New Roman" w:hAnsi="Times New Roman" w:cs="Times New Roman"/>
          <w:b/>
          <w:color w:val="000000"/>
          <w:sz w:val="24"/>
          <w:szCs w:val="24"/>
        </w:rPr>
        <w:t>«Стороны»</w:t>
      </w:r>
      <w:r w:rsidRPr="00DA7F74">
        <w:rPr>
          <w:rFonts w:ascii="Times New Roman" w:hAnsi="Times New Roman" w:cs="Times New Roman"/>
          <w:color w:val="000000"/>
          <w:sz w:val="24"/>
          <w:szCs w:val="24"/>
        </w:rPr>
        <w:t>, на основании Правил закупок товаров, работ и услуг, осуществляемых АОО «Назарбаев Интеллектуальные школы» и организациями Интеллектуальных школ, утвержденных протоколом решения Попечительского Совета от 9 декабря 2017 года № 6 (далее - Правила) и ______________________________________________, заключили настоящий д</w:t>
      </w:r>
      <w:r w:rsidRPr="00DA7F74">
        <w:rPr>
          <w:rFonts w:ascii="Times New Roman" w:hAnsi="Times New Roman" w:cs="Times New Roman"/>
          <w:color w:val="000000"/>
          <w:sz w:val="24"/>
          <w:szCs w:val="24"/>
          <w:lang w:val="kk-KZ"/>
        </w:rPr>
        <w:t>о</w:t>
      </w:r>
      <w:r w:rsidRPr="00DA7F74">
        <w:rPr>
          <w:rFonts w:ascii="Times New Roman" w:hAnsi="Times New Roman" w:cs="Times New Roman"/>
          <w:color w:val="000000"/>
          <w:sz w:val="24"/>
          <w:szCs w:val="24"/>
        </w:rPr>
        <w:t xml:space="preserve">говор </w:t>
      </w:r>
      <w:r w:rsidRPr="00DA7F74">
        <w:rPr>
          <w:rFonts w:ascii="Times New Roman" w:hAnsi="Times New Roman" w:cs="Times New Roman"/>
          <w:color w:val="000000"/>
          <w:sz w:val="24"/>
          <w:szCs w:val="24"/>
          <w:lang w:val="kk-KZ"/>
        </w:rPr>
        <w:t xml:space="preserve">о закупках </w:t>
      </w:r>
      <w:r w:rsidR="00DA7F74" w:rsidRPr="00DA7F74">
        <w:rPr>
          <w:rFonts w:ascii="Times New Roman" w:hAnsi="Times New Roman" w:cs="Times New Roman"/>
          <w:color w:val="000000"/>
          <w:sz w:val="24"/>
          <w:szCs w:val="24"/>
          <w:lang w:val="kk-KZ"/>
        </w:rPr>
        <w:t xml:space="preserve">услуг </w:t>
      </w:r>
      <w:r w:rsidRPr="00DA7F74">
        <w:rPr>
          <w:rFonts w:ascii="Times New Roman" w:hAnsi="Times New Roman" w:cs="Times New Roman"/>
          <w:color w:val="000000"/>
          <w:sz w:val="24"/>
          <w:szCs w:val="24"/>
          <w:lang w:val="kk-KZ"/>
        </w:rPr>
        <w:t xml:space="preserve"> </w:t>
      </w:r>
      <w:r w:rsidRPr="00DA7F74">
        <w:rPr>
          <w:rFonts w:ascii="Times New Roman" w:hAnsi="Times New Roman" w:cs="Times New Roman"/>
          <w:color w:val="000000"/>
          <w:sz w:val="24"/>
          <w:szCs w:val="24"/>
        </w:rPr>
        <w:t>(далее – Договор) о нижеследующем:</w:t>
      </w:r>
    </w:p>
    <w:p w:rsidR="00DA7F74" w:rsidRPr="00DA7F74" w:rsidRDefault="00DA7F74" w:rsidP="00DA7F74">
      <w:pPr>
        <w:numPr>
          <w:ilvl w:val="0"/>
          <w:numId w:val="16"/>
        </w:numPr>
        <w:spacing w:after="0" w:line="240" w:lineRule="auto"/>
        <w:jc w:val="center"/>
        <w:rPr>
          <w:rFonts w:ascii="Times New Roman" w:hAnsi="Times New Roman" w:cs="Times New Roman"/>
          <w:b/>
          <w:sz w:val="24"/>
          <w:szCs w:val="24"/>
        </w:rPr>
      </w:pPr>
      <w:r w:rsidRPr="00DA7F74">
        <w:rPr>
          <w:rFonts w:ascii="Times New Roman" w:hAnsi="Times New Roman" w:cs="Times New Roman"/>
          <w:b/>
          <w:sz w:val="24"/>
          <w:szCs w:val="24"/>
        </w:rPr>
        <w:t>Предмет Договора</w:t>
      </w:r>
    </w:p>
    <w:p w:rsidR="00DA7F74" w:rsidRPr="00DA7F74" w:rsidRDefault="00DA7F74" w:rsidP="00DA7F74">
      <w:pPr>
        <w:numPr>
          <w:ilvl w:val="1"/>
          <w:numId w:val="18"/>
        </w:numPr>
        <w:spacing w:after="0" w:line="240" w:lineRule="auto"/>
        <w:ind w:left="0" w:firstLine="710"/>
        <w:jc w:val="both"/>
        <w:rPr>
          <w:rFonts w:ascii="Times New Roman" w:hAnsi="Times New Roman" w:cs="Times New Roman"/>
          <w:color w:val="000000"/>
          <w:sz w:val="24"/>
          <w:szCs w:val="24"/>
          <w:lang w:val="kk-KZ"/>
        </w:rPr>
      </w:pPr>
      <w:r w:rsidRPr="00DA7F74">
        <w:rPr>
          <w:rFonts w:ascii="Times New Roman" w:hAnsi="Times New Roman" w:cs="Times New Roman"/>
          <w:color w:val="000000"/>
          <w:sz w:val="24"/>
          <w:szCs w:val="24"/>
        </w:rPr>
        <w:t xml:space="preserve">Исполнитель обязуется оказать </w:t>
      </w:r>
      <w:r w:rsidRPr="00DA7F74">
        <w:rPr>
          <w:rFonts w:ascii="Times New Roman" w:hAnsi="Times New Roman" w:cs="Times New Roman"/>
          <w:color w:val="000000"/>
          <w:sz w:val="24"/>
          <w:szCs w:val="24"/>
          <w:lang w:val="kk-KZ"/>
        </w:rPr>
        <w:t xml:space="preserve">услуги «__________» (далее - Услуга), согласно </w:t>
      </w:r>
      <w:proofErr w:type="gramStart"/>
      <w:r w:rsidRPr="00DA7F74">
        <w:rPr>
          <w:rFonts w:ascii="Times New Roman" w:hAnsi="Times New Roman" w:cs="Times New Roman"/>
          <w:color w:val="000000"/>
          <w:sz w:val="24"/>
          <w:szCs w:val="24"/>
          <w:lang w:val="kk-KZ"/>
        </w:rPr>
        <w:t>требованиям Приложения</w:t>
      </w:r>
      <w:proofErr w:type="gramEnd"/>
      <w:r w:rsidRPr="00DA7F74">
        <w:rPr>
          <w:rFonts w:ascii="Times New Roman" w:hAnsi="Times New Roman" w:cs="Times New Roman"/>
          <w:color w:val="000000"/>
          <w:sz w:val="24"/>
          <w:szCs w:val="24"/>
          <w:lang w:val="kk-KZ"/>
        </w:rPr>
        <w:t xml:space="preserve"> к настоящему Договору. Получателем услуги является </w:t>
      </w:r>
      <w:r>
        <w:rPr>
          <w:rFonts w:ascii="Times New Roman" w:hAnsi="Times New Roman" w:cs="Times New Roman"/>
          <w:color w:val="000000"/>
          <w:sz w:val="24"/>
          <w:szCs w:val="24"/>
          <w:lang w:val="kk-KZ"/>
        </w:rPr>
        <w:t>филиал НА</w:t>
      </w:r>
      <w:r w:rsidRPr="00DA7F74">
        <w:rPr>
          <w:rFonts w:ascii="Times New Roman" w:hAnsi="Times New Roman" w:cs="Times New Roman"/>
          <w:color w:val="000000"/>
          <w:sz w:val="24"/>
          <w:szCs w:val="24"/>
          <w:lang w:val="kk-KZ"/>
        </w:rPr>
        <w:t>О «</w:t>
      </w:r>
      <w:r w:rsidRPr="00DA7F74">
        <w:rPr>
          <w:rFonts w:ascii="Times New Roman" w:hAnsi="Times New Roman" w:cs="Times New Roman"/>
          <w:color w:val="000000"/>
          <w:sz w:val="24"/>
          <w:szCs w:val="24"/>
        </w:rPr>
        <w:t>Республиканская физико-математическая школа</w:t>
      </w:r>
      <w:r>
        <w:rPr>
          <w:rFonts w:ascii="Times New Roman" w:hAnsi="Times New Roman" w:cs="Times New Roman"/>
          <w:color w:val="000000"/>
          <w:sz w:val="24"/>
          <w:szCs w:val="24"/>
        </w:rPr>
        <w:t xml:space="preserve"> в городе </w:t>
      </w:r>
      <w:proofErr w:type="spellStart"/>
      <w:r>
        <w:rPr>
          <w:rFonts w:ascii="Times New Roman" w:hAnsi="Times New Roman" w:cs="Times New Roman"/>
          <w:color w:val="000000"/>
          <w:sz w:val="24"/>
          <w:szCs w:val="24"/>
        </w:rPr>
        <w:t>Нур</w:t>
      </w:r>
      <w:proofErr w:type="spellEnd"/>
      <w:r>
        <w:rPr>
          <w:rFonts w:ascii="Times New Roman" w:hAnsi="Times New Roman" w:cs="Times New Roman"/>
          <w:color w:val="000000"/>
          <w:sz w:val="24"/>
          <w:szCs w:val="24"/>
        </w:rPr>
        <w:t>-Султан</w:t>
      </w:r>
      <w:r w:rsidRPr="00DA7F74">
        <w:rPr>
          <w:rFonts w:ascii="Times New Roman" w:hAnsi="Times New Roman" w:cs="Times New Roman"/>
          <w:color w:val="000000"/>
          <w:sz w:val="24"/>
          <w:szCs w:val="24"/>
          <w:lang w:val="kk-KZ"/>
        </w:rPr>
        <w:t>».</w:t>
      </w:r>
    </w:p>
    <w:p w:rsidR="00DA7F74" w:rsidRPr="00DA7F74" w:rsidRDefault="00DA7F74" w:rsidP="00DA7F74">
      <w:pPr>
        <w:numPr>
          <w:ilvl w:val="1"/>
          <w:numId w:val="18"/>
        </w:numPr>
        <w:tabs>
          <w:tab w:val="left" w:pos="1134"/>
        </w:tabs>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bCs/>
          <w:color w:val="000000"/>
          <w:sz w:val="24"/>
          <w:szCs w:val="24"/>
        </w:rPr>
        <w:t xml:space="preserve">Услуга </w:t>
      </w:r>
      <w:r w:rsidRPr="00DA7F74">
        <w:rPr>
          <w:rFonts w:ascii="Times New Roman" w:hAnsi="Times New Roman" w:cs="Times New Roman"/>
          <w:color w:val="000000"/>
          <w:sz w:val="24"/>
          <w:szCs w:val="24"/>
        </w:rPr>
        <w:t xml:space="preserve">считается выполненной после подписания </w:t>
      </w:r>
      <w:r w:rsidRPr="00DA7F74">
        <w:rPr>
          <w:rFonts w:ascii="Times New Roman" w:hAnsi="Times New Roman" w:cs="Times New Roman"/>
          <w:sz w:val="24"/>
          <w:szCs w:val="24"/>
        </w:rPr>
        <w:t xml:space="preserve">Сторонами Акта выполненных работ (оказанных услуг). </w:t>
      </w:r>
      <w:r w:rsidRPr="00DA7F74">
        <w:rPr>
          <w:rFonts w:ascii="Times New Roman" w:hAnsi="Times New Roman" w:cs="Times New Roman"/>
          <w:color w:val="000000"/>
          <w:sz w:val="24"/>
          <w:szCs w:val="24"/>
        </w:rPr>
        <w:t xml:space="preserve">Форма акта </w:t>
      </w:r>
      <w:r w:rsidRPr="00DA7F74">
        <w:rPr>
          <w:rFonts w:ascii="Times New Roman" w:hAnsi="Times New Roman" w:cs="Times New Roman"/>
          <w:sz w:val="24"/>
          <w:szCs w:val="24"/>
        </w:rPr>
        <w:t xml:space="preserve">выполненных работ (оказанных услуг) </w:t>
      </w:r>
      <w:r w:rsidRPr="00DA7F74">
        <w:rPr>
          <w:rFonts w:ascii="Times New Roman" w:hAnsi="Times New Roman" w:cs="Times New Roman"/>
          <w:color w:val="000000"/>
          <w:sz w:val="24"/>
          <w:szCs w:val="24"/>
        </w:rPr>
        <w:t>предварительно согласовывается Исполнителем с Заказчиком.</w:t>
      </w:r>
    </w:p>
    <w:p w:rsidR="00DA7F74" w:rsidRPr="00DA7F74" w:rsidRDefault="00DA7F74" w:rsidP="00DA7F74">
      <w:pPr>
        <w:numPr>
          <w:ilvl w:val="0"/>
          <w:numId w:val="18"/>
        </w:numPr>
        <w:spacing w:after="0" w:line="240" w:lineRule="auto"/>
        <w:ind w:left="0" w:firstLine="709"/>
        <w:jc w:val="center"/>
        <w:rPr>
          <w:rFonts w:ascii="Times New Roman" w:hAnsi="Times New Roman" w:cs="Times New Roman"/>
          <w:b/>
          <w:sz w:val="24"/>
          <w:szCs w:val="24"/>
        </w:rPr>
      </w:pPr>
      <w:r w:rsidRPr="00DA7F74">
        <w:rPr>
          <w:rFonts w:ascii="Times New Roman" w:hAnsi="Times New Roman" w:cs="Times New Roman"/>
          <w:b/>
          <w:sz w:val="24"/>
          <w:szCs w:val="24"/>
        </w:rPr>
        <w:t>Размер и порядок оплаты</w:t>
      </w:r>
    </w:p>
    <w:p w:rsidR="00DA7F74" w:rsidRPr="00DA7F74" w:rsidRDefault="00DA7F74" w:rsidP="00DA7F74">
      <w:pPr>
        <w:pStyle w:val="aa"/>
        <w:spacing w:after="0" w:line="240" w:lineRule="auto"/>
        <w:ind w:left="0" w:firstLine="851"/>
        <w:jc w:val="both"/>
        <w:rPr>
          <w:rFonts w:ascii="Times New Roman" w:hAnsi="Times New Roman" w:cs="Times New Roman"/>
          <w:sz w:val="24"/>
          <w:szCs w:val="24"/>
        </w:rPr>
      </w:pPr>
      <w:r w:rsidRPr="00DA7F74">
        <w:rPr>
          <w:rFonts w:ascii="Times New Roman" w:hAnsi="Times New Roman" w:cs="Times New Roman"/>
          <w:sz w:val="24"/>
          <w:szCs w:val="24"/>
        </w:rPr>
        <w:t xml:space="preserve">2.1. Общая сумма составляет _______ </w:t>
      </w:r>
      <w:r w:rsidRPr="00DA7F74">
        <w:rPr>
          <w:rFonts w:ascii="Times New Roman" w:hAnsi="Times New Roman" w:cs="Times New Roman"/>
          <w:bCs/>
          <w:sz w:val="24"/>
          <w:szCs w:val="24"/>
        </w:rPr>
        <w:t xml:space="preserve">(___________) </w:t>
      </w:r>
      <w:r w:rsidRPr="00DA7F74">
        <w:rPr>
          <w:rFonts w:ascii="Times New Roman" w:hAnsi="Times New Roman" w:cs="Times New Roman"/>
          <w:sz w:val="24"/>
          <w:szCs w:val="24"/>
        </w:rPr>
        <w:t>тенге без учета/с учетом НДС, с учетом всех других видов налогов, предусмотренных законодательством РК.</w:t>
      </w:r>
    </w:p>
    <w:p w:rsidR="00DA7F74" w:rsidRPr="003D2042" w:rsidRDefault="00DA7F74" w:rsidP="00DA7F74">
      <w:pPr>
        <w:pStyle w:val="aa"/>
        <w:spacing w:after="0"/>
        <w:ind w:left="0" w:firstLine="851"/>
        <w:jc w:val="both"/>
        <w:rPr>
          <w:rFonts w:ascii="Times New Roman" w:hAnsi="Times New Roman" w:cs="Times New Roman"/>
          <w:sz w:val="24"/>
          <w:szCs w:val="24"/>
        </w:rPr>
      </w:pPr>
      <w:r>
        <w:rPr>
          <w:rFonts w:ascii="Times New Roman" w:hAnsi="Times New Roman" w:cs="Times New Roman"/>
          <w:sz w:val="24"/>
          <w:szCs w:val="24"/>
        </w:rPr>
        <w:t>2.2.</w:t>
      </w:r>
      <w:r w:rsidRPr="003D2042">
        <w:rPr>
          <w:rFonts w:ascii="Times New Roman" w:hAnsi="Times New Roman" w:cs="Times New Roman"/>
          <w:sz w:val="24"/>
          <w:szCs w:val="24"/>
        </w:rPr>
        <w:t xml:space="preserve"> </w:t>
      </w:r>
      <w:r w:rsidRPr="003D2042">
        <w:rPr>
          <w:rFonts w:ascii="Times New Roman" w:hAnsi="Times New Roman" w:cs="Times New Roman"/>
          <w:color w:val="000000"/>
          <w:sz w:val="24"/>
          <w:szCs w:val="24"/>
        </w:rPr>
        <w:t>Оплата по Договору за оказанные Услуги производится</w:t>
      </w:r>
      <w:r w:rsidRPr="003D2042">
        <w:rPr>
          <w:rFonts w:ascii="Times New Roman" w:hAnsi="Times New Roman" w:cs="Times New Roman"/>
          <w:sz w:val="24"/>
          <w:szCs w:val="24"/>
        </w:rPr>
        <w:t xml:space="preserve"> Заказчиком</w:t>
      </w:r>
      <w:r w:rsidRPr="003D2042">
        <w:rPr>
          <w:rFonts w:ascii="Times New Roman" w:hAnsi="Times New Roman" w:cs="Times New Roman"/>
          <w:color w:val="000000"/>
          <w:sz w:val="24"/>
          <w:szCs w:val="24"/>
        </w:rPr>
        <w:t xml:space="preserve"> </w:t>
      </w:r>
      <w:r w:rsidRPr="003D2042">
        <w:rPr>
          <w:rFonts w:ascii="Times New Roman" w:hAnsi="Times New Roman" w:cs="Times New Roman"/>
          <w:spacing w:val="-6"/>
          <w:sz w:val="24"/>
          <w:szCs w:val="24"/>
        </w:rPr>
        <w:t xml:space="preserve">по факту оказания Услуг в течение </w:t>
      </w:r>
      <w:r>
        <w:rPr>
          <w:rFonts w:ascii="Times New Roman" w:hAnsi="Times New Roman" w:cs="Times New Roman"/>
          <w:spacing w:val="-6"/>
          <w:sz w:val="24"/>
          <w:szCs w:val="24"/>
          <w:lang w:val="kk-KZ"/>
        </w:rPr>
        <w:t>15</w:t>
      </w:r>
      <w:r w:rsidRPr="003D2042">
        <w:rPr>
          <w:rFonts w:ascii="Times New Roman" w:hAnsi="Times New Roman" w:cs="Times New Roman"/>
          <w:spacing w:val="-6"/>
          <w:sz w:val="24"/>
          <w:szCs w:val="24"/>
        </w:rPr>
        <w:t xml:space="preserve"> (</w:t>
      </w:r>
      <w:r>
        <w:rPr>
          <w:rFonts w:ascii="Times New Roman" w:hAnsi="Times New Roman" w:cs="Times New Roman"/>
          <w:spacing w:val="-6"/>
          <w:sz w:val="24"/>
          <w:szCs w:val="24"/>
          <w:lang w:val="kk-KZ"/>
        </w:rPr>
        <w:t>пятнадцать</w:t>
      </w:r>
      <w:r w:rsidRPr="003D2042">
        <w:rPr>
          <w:rFonts w:ascii="Times New Roman" w:hAnsi="Times New Roman" w:cs="Times New Roman"/>
          <w:spacing w:val="-6"/>
          <w:sz w:val="24"/>
          <w:szCs w:val="24"/>
        </w:rPr>
        <w:t xml:space="preserve">) рабочих дней после подписания Сторонами Акта </w:t>
      </w:r>
      <w:r w:rsidRPr="003D2042">
        <w:rPr>
          <w:rFonts w:ascii="Times New Roman" w:hAnsi="Times New Roman" w:cs="Times New Roman"/>
          <w:color w:val="000000"/>
          <w:sz w:val="24"/>
          <w:szCs w:val="24"/>
        </w:rPr>
        <w:t>выполненных работ (</w:t>
      </w:r>
      <w:r w:rsidRPr="003D2042">
        <w:rPr>
          <w:rFonts w:ascii="Times New Roman" w:hAnsi="Times New Roman" w:cs="Times New Roman"/>
          <w:spacing w:val="-6"/>
          <w:sz w:val="24"/>
          <w:szCs w:val="24"/>
        </w:rPr>
        <w:t xml:space="preserve">оказанных услуг) и предоставления Исполнителем </w:t>
      </w:r>
      <w:r w:rsidRPr="003D2042">
        <w:rPr>
          <w:rFonts w:ascii="Times New Roman" w:hAnsi="Times New Roman" w:cs="Times New Roman"/>
          <w:sz w:val="24"/>
          <w:szCs w:val="24"/>
        </w:rPr>
        <w:t xml:space="preserve">следующих документов: </w:t>
      </w:r>
    </w:p>
    <w:p w:rsidR="00DA7F74" w:rsidRPr="003D2042" w:rsidRDefault="00DA7F74" w:rsidP="00DA7F74">
      <w:pPr>
        <w:tabs>
          <w:tab w:val="left" w:pos="405"/>
        </w:tabs>
        <w:spacing w:after="0"/>
        <w:ind w:firstLine="851"/>
        <w:jc w:val="both"/>
        <w:rPr>
          <w:rFonts w:ascii="Times New Roman" w:hAnsi="Times New Roman" w:cs="Times New Roman"/>
          <w:sz w:val="24"/>
          <w:szCs w:val="24"/>
        </w:rPr>
      </w:pPr>
      <w:r>
        <w:rPr>
          <w:rFonts w:ascii="Times New Roman" w:hAnsi="Times New Roman" w:cs="Times New Roman"/>
          <w:spacing w:val="-6"/>
          <w:sz w:val="24"/>
          <w:szCs w:val="24"/>
        </w:rPr>
        <w:t>-</w:t>
      </w:r>
      <w:r w:rsidRPr="003D2042">
        <w:rPr>
          <w:rFonts w:ascii="Times New Roman" w:hAnsi="Times New Roman" w:cs="Times New Roman"/>
          <w:spacing w:val="-6"/>
          <w:sz w:val="24"/>
          <w:szCs w:val="24"/>
        </w:rPr>
        <w:t>Акта оказанных услуг</w:t>
      </w:r>
      <w:r w:rsidRPr="003D2042">
        <w:rPr>
          <w:rFonts w:ascii="Times New Roman" w:hAnsi="Times New Roman" w:cs="Times New Roman"/>
          <w:color w:val="000000"/>
          <w:sz w:val="24"/>
          <w:szCs w:val="24"/>
        </w:rPr>
        <w:t xml:space="preserve"> и счет-фактура (оригиналы), выставленные Заказчику.</w:t>
      </w: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Lucida Sans Unicode" w:hAnsi="Times New Roman" w:cs="Times New Roman"/>
          <w:b/>
          <w:kern w:val="1"/>
          <w:sz w:val="24"/>
          <w:szCs w:val="24"/>
          <w:lang w:eastAsia="ar-SA"/>
        </w:rPr>
      </w:pPr>
      <w:r w:rsidRPr="00DA7F74">
        <w:rPr>
          <w:rFonts w:ascii="Times New Roman" w:eastAsia="Lucida Sans Unicode" w:hAnsi="Times New Roman" w:cs="Times New Roman"/>
          <w:b/>
          <w:kern w:val="1"/>
          <w:sz w:val="24"/>
          <w:szCs w:val="24"/>
          <w:lang w:eastAsia="ar-SA"/>
        </w:rPr>
        <w:t>Права и обязанности Сторон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 Исполнитель обязан:</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3.1.1. иметь специальные и профессиональные знания необходимые для оказания Услуг;</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3.1.2. использовать в работе препараты, разрешенные к применению на территории Республики Казахстан и имеющие сертификаты качества;</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3.1.3. своевременно и качественно в объеме и сроки, предусмотренные в настоящем договоре оказывать услуги Заказчику;</w:t>
      </w:r>
    </w:p>
    <w:p w:rsidR="00DA7F74" w:rsidRPr="00DA7F74" w:rsidRDefault="00DA7F74" w:rsidP="00DA7F74">
      <w:pPr>
        <w:widowControl w:val="0"/>
        <w:suppressAutoHyphens/>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3.1.4. давать Заказчику консультации и предложения по вопросам оказания Услуг, непосредственно влияющих на качество работ;</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3.1.5. </w:t>
      </w:r>
      <w:r w:rsidRPr="00DA7F74">
        <w:rPr>
          <w:rFonts w:ascii="Times New Roman" w:hAnsi="Times New Roman" w:cs="Times New Roman"/>
          <w:sz w:val="24"/>
          <w:szCs w:val="24"/>
        </w:rPr>
        <w:t>не раскрывать кому-либо содержание Договора или какого-либо из его положений, а также технической документации или информации, предоставленных Заказчиком или от его имени другими лицами, за исключением того персонала, который привлечен Исполнителем для выполнения настоящего Договора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3.1.6. возместить </w:t>
      </w:r>
      <w:proofErr w:type="gramStart"/>
      <w:r w:rsidRPr="00DA7F74">
        <w:rPr>
          <w:rFonts w:ascii="Times New Roman" w:eastAsia="Lucida Sans Unicode" w:hAnsi="Times New Roman" w:cs="Times New Roman"/>
          <w:kern w:val="1"/>
          <w:sz w:val="24"/>
          <w:szCs w:val="24"/>
          <w:lang w:eastAsia="ar-SA"/>
        </w:rPr>
        <w:t>ущерб</w:t>
      </w:r>
      <w:proofErr w:type="gramEnd"/>
      <w:r w:rsidRPr="00DA7F74">
        <w:rPr>
          <w:rFonts w:ascii="Times New Roman" w:eastAsia="Lucida Sans Unicode" w:hAnsi="Times New Roman" w:cs="Times New Roman"/>
          <w:kern w:val="1"/>
          <w:sz w:val="24"/>
          <w:szCs w:val="24"/>
          <w:lang w:eastAsia="ar-SA"/>
        </w:rPr>
        <w:t xml:space="preserve"> причиненный объекту по вине Исполнителя.</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 Исполнитель вправе:</w:t>
      </w:r>
    </w:p>
    <w:p w:rsidR="00DA7F74" w:rsidRPr="00DA7F74" w:rsidRDefault="00DA7F74" w:rsidP="00DA7F74">
      <w:pPr>
        <w:widowControl w:val="0"/>
        <w:suppressAutoHyphens/>
        <w:spacing w:after="0" w:line="240" w:lineRule="auto"/>
        <w:ind w:firstLine="708"/>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3.2.1. требовать оплаты оказанных Услуг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hAnsi="Times New Roman" w:cs="Times New Roman"/>
          <w:sz w:val="24"/>
          <w:szCs w:val="24"/>
        </w:rPr>
      </w:pPr>
      <w:r w:rsidRPr="00DA7F74">
        <w:rPr>
          <w:rFonts w:ascii="Times New Roman" w:eastAsia="Lucida Sans Unicode" w:hAnsi="Times New Roman" w:cs="Times New Roman"/>
          <w:kern w:val="1"/>
          <w:sz w:val="24"/>
          <w:szCs w:val="24"/>
          <w:lang w:eastAsia="ar-SA"/>
        </w:rPr>
        <w:t>3.2.2.</w:t>
      </w:r>
      <w:r w:rsidRPr="00DA7F74">
        <w:rPr>
          <w:rFonts w:ascii="Times New Roman" w:hAnsi="Times New Roman" w:cs="Times New Roman"/>
          <w:sz w:val="24"/>
          <w:szCs w:val="24"/>
        </w:rPr>
        <w:t xml:space="preserve"> получать информацию у Заказчика, необходимую для надлежащего оказания </w:t>
      </w:r>
      <w:r w:rsidRPr="00DA7F74">
        <w:rPr>
          <w:rFonts w:ascii="Times New Roman" w:hAnsi="Times New Roman" w:cs="Times New Roman"/>
          <w:sz w:val="24"/>
          <w:szCs w:val="24"/>
        </w:rPr>
        <w:lastRenderedPageBreak/>
        <w:t>Услуг в соответствии с настоящим Договором.</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 Заказчик обязан:</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3.3.1. оплатить оказанные Исполнителем Услуги в соответствии с условиями настоящего Договора;</w:t>
      </w:r>
    </w:p>
    <w:p w:rsidR="00DA7F74" w:rsidRPr="00DA7F74" w:rsidRDefault="00DA7F74" w:rsidP="00DA7F74">
      <w:pPr>
        <w:widowControl w:val="0"/>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3.3.2. </w:t>
      </w:r>
      <w:r w:rsidRPr="00DA7F74">
        <w:rPr>
          <w:rFonts w:ascii="Times New Roman" w:hAnsi="Times New Roman" w:cs="Times New Roman"/>
          <w:sz w:val="24"/>
          <w:szCs w:val="24"/>
        </w:rPr>
        <w:t>принять результат услуг по Акту выполненных работ (оказанных услуг), либо предоставить мотивированный отказ.</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 Заказчик имеет право:</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3.4.1. требовать оказания Услуг в объеме, качестве и в сроки, установленные настоящим Договором;</w:t>
      </w:r>
    </w:p>
    <w:p w:rsidR="00DA7F74" w:rsidRPr="00DA7F74" w:rsidRDefault="00DA7F74" w:rsidP="00DA7F74">
      <w:pPr>
        <w:widowControl w:val="0"/>
        <w:tabs>
          <w:tab w:val="right" w:pos="709"/>
        </w:tabs>
        <w:suppressAutoHyphens/>
        <w:spacing w:after="0" w:line="240" w:lineRule="auto"/>
        <w:ind w:firstLine="708"/>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3.4.2. в целях контроля над ходом и качеством оказываемых Услуг в любое время запрашивать у Исполнителя промежуточные отчеты о ходе оказания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DejaVu Sans"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3.4.3. </w:t>
      </w:r>
      <w:r w:rsidRPr="00DA7F74">
        <w:rPr>
          <w:rFonts w:ascii="Times New Roman" w:eastAsia="Lucida Sans Unicode" w:hAnsi="Times New Roman" w:cs="Times New Roman"/>
          <w:kern w:val="1"/>
          <w:sz w:val="24"/>
          <w:szCs w:val="24"/>
          <w:lang w:eastAsia="ar-SA"/>
        </w:rPr>
        <w:tab/>
      </w:r>
      <w:r w:rsidRPr="00DA7F74">
        <w:rPr>
          <w:rFonts w:ascii="Times New Roman" w:eastAsia="DejaVu Sans" w:hAnsi="Times New Roman" w:cs="Times New Roman"/>
          <w:kern w:val="1"/>
          <w:sz w:val="24"/>
          <w:szCs w:val="24"/>
          <w:lang w:eastAsia="ar-SA"/>
        </w:rPr>
        <w:t>присутствовать при оказании Услуг, а также получать разъяснения от представителей Исполнителя по всем интересующим вопросам, связанным с оказанием Услуг;</w:t>
      </w:r>
    </w:p>
    <w:p w:rsidR="00DA7F74" w:rsidRPr="00DA7F74" w:rsidRDefault="00DA7F74" w:rsidP="00DA7F74">
      <w:pPr>
        <w:widowControl w:val="0"/>
        <w:tabs>
          <w:tab w:val="right" w:pos="709"/>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3.4.4. расторгнуть Договор, направив Исполнителю письменное уведомление, если Исполнитель не может оказать услуги в сроки, предусмотренные настоящим договором, в силу нецелесообразности его дальнейшего выполнения;</w:t>
      </w:r>
    </w:p>
    <w:p w:rsidR="00DA7F74" w:rsidRPr="00DA7F74" w:rsidRDefault="00DA7F74" w:rsidP="00DA7F74">
      <w:pPr>
        <w:widowControl w:val="0"/>
        <w:numPr>
          <w:ilvl w:val="0"/>
          <w:numId w:val="18"/>
        </w:numPr>
        <w:tabs>
          <w:tab w:val="left" w:pos="-1701"/>
        </w:tabs>
        <w:suppressAutoHyphens/>
        <w:spacing w:after="0" w:line="240" w:lineRule="auto"/>
        <w:ind w:left="0" w:right="84" w:firstLine="0"/>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Гарантии и качество</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4.1. Исполнитель гарантирует, что Услуги, оказываемые в рамках данного Договора, являются качественными. </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4.2. Заказчик обязан оперативно уведомить Исполнителя, в письменном виде, обо всех претензиях, в течение 15 (пятнадцати) дней с момента установки факта не качественности. После чего Исполнитель должен в течение 3 (трех) календарных дней с момента предъявления Заказчиком соответствующих требований принять меры по устранению недостатков за свой счет.</w:t>
      </w:r>
    </w:p>
    <w:p w:rsidR="00DA7F74" w:rsidRPr="00DA7F74" w:rsidRDefault="00DA7F74" w:rsidP="00DA7F74">
      <w:pPr>
        <w:widowControl w:val="0"/>
        <w:tabs>
          <w:tab w:val="left" w:pos="405"/>
        </w:tabs>
        <w:suppressAutoHyphens/>
        <w:spacing w:after="0" w:line="240" w:lineRule="auto"/>
        <w:ind w:right="84"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4.3. Если Исполнитель, получив уведомление, своевременно не примет соответствующие меры по устранению недостатков, Заказчик может применить необходимые меры по устранению недостатков за счет Исполнителя и без какого-либо ущерба другим правам, которыми Заказчик может обладать в отношении Исполнителя.</w:t>
      </w:r>
    </w:p>
    <w:p w:rsidR="00DA7F74" w:rsidRPr="00DA7F74" w:rsidRDefault="00DA7F74" w:rsidP="00DA7F74">
      <w:pPr>
        <w:numPr>
          <w:ilvl w:val="0"/>
          <w:numId w:val="18"/>
        </w:numPr>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Ответственность Сторон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5.1.  В случае неисполнения или ненадлежащего исполнения Сторонами принятых на себя обязательств, Стороны несут ответственность, предусмотренную законодательством Республики Казахстан и настоящим Договором. </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5.2. В случае нарушения сроков оказания Услуг Исполнитель выплачивает Заказчику неустойку (пеню) в размере 0,1 % от общей суммы Договора за каждый день просрочки, но не более 10 % от суммы Договора.</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5.3. Нести полную ответственность в случае аварийной ситуации, осуществлять аварийный выезд для устранения последствий.</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5.4. Уплата неустойки не освобождает Стороны от исполнения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5.5. Ответственность Сторон, не </w:t>
      </w:r>
      <w:proofErr w:type="gramStart"/>
      <w:r w:rsidRPr="00DA7F74">
        <w:rPr>
          <w:rFonts w:ascii="Times New Roman" w:eastAsia="Lucida Sans Unicode" w:hAnsi="Times New Roman" w:cs="Times New Roman"/>
          <w:kern w:val="1"/>
          <w:sz w:val="24"/>
          <w:szCs w:val="24"/>
          <w:lang w:eastAsia="ar-SA"/>
        </w:rPr>
        <w:t>предусмотренная  настоящим</w:t>
      </w:r>
      <w:proofErr w:type="gramEnd"/>
      <w:r w:rsidRPr="00DA7F74">
        <w:rPr>
          <w:rFonts w:ascii="Times New Roman" w:eastAsia="Lucida Sans Unicode" w:hAnsi="Times New Roman" w:cs="Times New Roman"/>
          <w:kern w:val="1"/>
          <w:sz w:val="24"/>
          <w:szCs w:val="24"/>
          <w:lang w:eastAsia="ar-SA"/>
        </w:rPr>
        <w:t xml:space="preserve"> договором, регулируется в соответствии с действующим законодательством Республики Казахстан.</w:t>
      </w:r>
    </w:p>
    <w:p w:rsidR="00DA7F74" w:rsidRPr="00DA7F74" w:rsidRDefault="00DA7F74" w:rsidP="00DA7F74">
      <w:pPr>
        <w:widowControl w:val="0"/>
        <w:numPr>
          <w:ilvl w:val="0"/>
          <w:numId w:val="18"/>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Срок действия, изменение Договора</w:t>
      </w:r>
    </w:p>
    <w:p w:rsidR="00DA7F74" w:rsidRPr="00DA7F74" w:rsidRDefault="00DA7F74" w:rsidP="00DA7F74">
      <w:pPr>
        <w:widowControl w:val="0"/>
        <w:tabs>
          <w:tab w:val="left" w:pos="405"/>
        </w:tabs>
        <w:suppressAutoHyphens/>
        <w:spacing w:after="0" w:line="240" w:lineRule="auto"/>
        <w:ind w:right="75"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6.1. Настоящий Договор действует в силу от даты его подписания Сторонами и действует до </w:t>
      </w:r>
      <w:r w:rsidRPr="00DA7F74">
        <w:rPr>
          <w:rFonts w:ascii="Times New Roman" w:eastAsia="DejaVu Sans" w:hAnsi="Times New Roman" w:cs="Times New Roman"/>
          <w:kern w:val="1"/>
          <w:sz w:val="24"/>
          <w:szCs w:val="24"/>
          <w:lang w:eastAsia="ar-SA"/>
        </w:rPr>
        <w:t xml:space="preserve">31 декабря </w:t>
      </w:r>
      <w:proofErr w:type="gramStart"/>
      <w:r w:rsidRPr="00DA7F74">
        <w:rPr>
          <w:rFonts w:ascii="Times New Roman" w:eastAsia="DejaVu Sans" w:hAnsi="Times New Roman" w:cs="Times New Roman"/>
          <w:kern w:val="1"/>
          <w:sz w:val="24"/>
          <w:szCs w:val="24"/>
          <w:lang w:eastAsia="ar-SA"/>
        </w:rPr>
        <w:t>20</w:t>
      </w:r>
      <w:r>
        <w:rPr>
          <w:rFonts w:ascii="Times New Roman" w:eastAsia="DejaVu Sans" w:hAnsi="Times New Roman" w:cs="Times New Roman"/>
          <w:kern w:val="1"/>
          <w:sz w:val="24"/>
          <w:szCs w:val="24"/>
          <w:lang w:eastAsia="ar-SA"/>
        </w:rPr>
        <w:t xml:space="preserve">20 </w:t>
      </w:r>
      <w:r w:rsidRPr="00DA7F74">
        <w:rPr>
          <w:rFonts w:ascii="Times New Roman" w:eastAsia="DejaVu Sans" w:hAnsi="Times New Roman" w:cs="Times New Roman"/>
          <w:kern w:val="1"/>
          <w:sz w:val="24"/>
          <w:szCs w:val="24"/>
          <w:lang w:eastAsia="ar-SA"/>
        </w:rPr>
        <w:t xml:space="preserve"> года</w:t>
      </w:r>
      <w:proofErr w:type="gramEnd"/>
      <w:r w:rsidRPr="00DA7F74">
        <w:rPr>
          <w:rFonts w:ascii="Times New Roman" w:eastAsia="DejaVu Sans" w:hAnsi="Times New Roman" w:cs="Times New Roman"/>
          <w:kern w:val="1"/>
          <w:sz w:val="24"/>
          <w:szCs w:val="24"/>
          <w:lang w:eastAsia="ar-SA"/>
        </w:rPr>
        <w:t>,</w:t>
      </w:r>
      <w:r w:rsidRPr="00DA7F74">
        <w:rPr>
          <w:rFonts w:ascii="Times New Roman" w:eastAsia="DejaVu Sans" w:hAnsi="Times New Roman" w:cs="Times New Roman"/>
          <w:color w:val="000000"/>
          <w:kern w:val="1"/>
          <w:sz w:val="24"/>
          <w:szCs w:val="24"/>
          <w:lang w:eastAsia="ar-SA"/>
        </w:rPr>
        <w:t xml:space="preserve"> а в части взаиморасчетов до полного исполнения Сторонами обязательств по Договору.</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 Заказчик вправе в одностороннем порядке отказаться от исполнения настоящего Договора в случаях:</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6.2.1. неоказания либо ненадлежащего оказания Услуг;</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6.2.2. оказания Услуг ненадлежащего качества с недостатками, которые не могут быть устранены в приемлемый для Заказчика срок;</w:t>
      </w:r>
    </w:p>
    <w:p w:rsidR="00DA7F74" w:rsidRPr="00DA7F74" w:rsidRDefault="00DA7F74" w:rsidP="00DA7F74">
      <w:pPr>
        <w:pStyle w:val="aa"/>
        <w:spacing w:after="0" w:line="240" w:lineRule="auto"/>
        <w:ind w:left="0" w:right="75"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6.2.3. при перемене Исполнителя, если это не согласовано с Заказчиком;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color w:val="000000"/>
          <w:sz w:val="24"/>
          <w:szCs w:val="24"/>
        </w:rPr>
        <w:lastRenderedPageBreak/>
        <w:t xml:space="preserve">6.2.4. </w:t>
      </w:r>
      <w:r w:rsidRPr="00DA7F74">
        <w:rPr>
          <w:rFonts w:ascii="Times New Roman" w:hAnsi="Times New Roman" w:cs="Times New Roman"/>
          <w:sz w:val="24"/>
          <w:szCs w:val="24"/>
        </w:rPr>
        <w:t>в случаях сокращения расходов на приобретение Услуг, предусмотренных в Плане закупок, обоснованного уменьшения потребности или нецелесообразности приобретения;</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t>6.3. Заказчик имеет право в одностороннем порядке отказаться от Договора, предварительно направив соответствующее письменное уведомление Исполнителю не позднее, чем за 5 (пять) календарных дней до предполагаемой даты расторжения, с указанием причины расторжения настоящего Договора, объема аннулированных договорных обязательств, а также даты вступления в силу одностороннего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6.4. При одностороннем отказе от Договора, Исполнитель имеет право требовать оплату только за фактически оказанные услуги, на день отказа от Договора.</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sz w:val="24"/>
          <w:szCs w:val="24"/>
        </w:rPr>
      </w:pPr>
      <w:r w:rsidRPr="00DA7F74">
        <w:rPr>
          <w:rFonts w:ascii="Times New Roman" w:hAnsi="Times New Roman" w:cs="Times New Roman"/>
          <w:sz w:val="24"/>
          <w:szCs w:val="24"/>
        </w:rPr>
        <w:t>6.5. Расторжение Договора возможно по соглашению Сторон в порядке, установленном законодательством Республики Казахстан, если иное не предусмотрено Правилами или Договором.</w:t>
      </w:r>
    </w:p>
    <w:p w:rsidR="00DA7F74" w:rsidRPr="00DA7F74" w:rsidRDefault="00DA7F74" w:rsidP="00DA7F74">
      <w:pPr>
        <w:pStyle w:val="aa"/>
        <w:tabs>
          <w:tab w:val="left" w:pos="405"/>
        </w:tabs>
        <w:spacing w:after="0" w:line="240" w:lineRule="auto"/>
        <w:ind w:left="0" w:firstLine="720"/>
        <w:jc w:val="both"/>
        <w:rPr>
          <w:rFonts w:ascii="Times New Roman" w:hAnsi="Times New Roman" w:cs="Times New Roman"/>
          <w:color w:val="000000"/>
          <w:sz w:val="24"/>
          <w:szCs w:val="24"/>
        </w:rPr>
      </w:pPr>
      <w:r w:rsidRPr="00DA7F74">
        <w:rPr>
          <w:rFonts w:ascii="Times New Roman" w:hAnsi="Times New Roman" w:cs="Times New Roman"/>
          <w:color w:val="000000"/>
          <w:sz w:val="24"/>
          <w:szCs w:val="24"/>
        </w:rPr>
        <w:t xml:space="preserve">6.6. В Договор могут вноситься изменения и дополнения в случаях, предусмотренных пунктом 19.11 Правил, а также законодательством Республики Казахстан в установленном порядке. </w:t>
      </w:r>
    </w:p>
    <w:p w:rsidR="00DA7F74" w:rsidRPr="00DA7F74" w:rsidRDefault="00DA7F74" w:rsidP="00DA7F74">
      <w:pPr>
        <w:widowControl w:val="0"/>
        <w:numPr>
          <w:ilvl w:val="0"/>
          <w:numId w:val="17"/>
        </w:numPr>
        <w:tabs>
          <w:tab w:val="left" w:pos="825"/>
        </w:tabs>
        <w:suppressAutoHyphens/>
        <w:spacing w:after="0" w:line="240" w:lineRule="auto"/>
        <w:ind w:right="84"/>
        <w:contextualSpacing/>
        <w:jc w:val="center"/>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Уведомления, переписка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DejaVu Sans" w:hAnsi="Times New Roman" w:cs="Times New Roman"/>
          <w:color w:val="000000"/>
          <w:kern w:val="1"/>
          <w:sz w:val="24"/>
          <w:szCs w:val="24"/>
          <w:lang w:eastAsia="ar-SA"/>
        </w:rPr>
        <w:t xml:space="preserve">7.1. </w:t>
      </w:r>
      <w:r w:rsidRPr="00DA7F74">
        <w:rPr>
          <w:rFonts w:ascii="Times New Roman" w:eastAsia="Lucida Sans Unicode" w:hAnsi="Times New Roman" w:cs="Times New Roman"/>
          <w:kern w:val="1"/>
          <w:sz w:val="24"/>
          <w:szCs w:val="24"/>
          <w:lang w:eastAsia="ar-SA"/>
        </w:rPr>
        <w:t xml:space="preserve">Все извещения, уведомления, письма-предложения и иные документы, направляемые, в соответствии с исполнением Договора, </w:t>
      </w:r>
      <w:proofErr w:type="gramStart"/>
      <w:r w:rsidRPr="00DA7F74">
        <w:rPr>
          <w:rFonts w:ascii="Times New Roman" w:eastAsia="Lucida Sans Unicode" w:hAnsi="Times New Roman" w:cs="Times New Roman"/>
          <w:kern w:val="1"/>
          <w:sz w:val="24"/>
          <w:szCs w:val="24"/>
          <w:lang w:eastAsia="ar-SA"/>
        </w:rPr>
        <w:t>или  в</w:t>
      </w:r>
      <w:proofErr w:type="gramEnd"/>
      <w:r w:rsidRPr="00DA7F74">
        <w:rPr>
          <w:rFonts w:ascii="Times New Roman" w:eastAsia="Lucida Sans Unicode" w:hAnsi="Times New Roman" w:cs="Times New Roman"/>
          <w:kern w:val="1"/>
          <w:sz w:val="24"/>
          <w:szCs w:val="24"/>
          <w:lang w:eastAsia="ar-SA"/>
        </w:rPr>
        <w:t xml:space="preserve"> связи с ним, одной из Сторон Договора другой Стороне, должны быть выполнены в письменной форме и предоставлены нарочно либо отправлены по адресам, указанным в разделе 11 Договора, курьером, заказным письмом с уведомлением, экспресс-почтой либо факсом с последующим предоставлением оригинала в течение 20 (двадцати) календарных дней от даты получения факсового варианта.</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7.2. Все извещения, уведомления, предложения и иные документы вступают в силу после надлежащего получения их одной из Сторон или в срок, указанный в них.</w:t>
      </w:r>
    </w:p>
    <w:p w:rsidR="00DA7F74" w:rsidRPr="00DA7F74" w:rsidRDefault="00DA7F74" w:rsidP="00DA7F74">
      <w:pPr>
        <w:widowControl w:val="0"/>
        <w:tabs>
          <w:tab w:val="left" w:pos="993"/>
        </w:tabs>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 xml:space="preserve">7.3. Стороны обязуются своевременно, письменно извещать друг друга в случае изменения сведений, указанных в разделе 11 Договора. </w:t>
      </w:r>
    </w:p>
    <w:p w:rsidR="00DA7F74" w:rsidRPr="00DA7F74" w:rsidRDefault="00DA7F74" w:rsidP="00DA7F74">
      <w:pPr>
        <w:widowControl w:val="0"/>
        <w:tabs>
          <w:tab w:val="left" w:pos="993"/>
        </w:tabs>
        <w:suppressAutoHyphens/>
        <w:spacing w:after="0" w:line="240" w:lineRule="auto"/>
        <w:ind w:firstLine="709"/>
        <w:contextualSpacing/>
        <w:jc w:val="center"/>
        <w:rPr>
          <w:rFonts w:ascii="Times New Roman" w:hAnsi="Times New Roman" w:cs="Times New Roman"/>
          <w:b/>
          <w:sz w:val="24"/>
          <w:szCs w:val="24"/>
        </w:rPr>
      </w:pPr>
      <w:r w:rsidRPr="00DA7F74">
        <w:rPr>
          <w:rFonts w:ascii="Times New Roman" w:eastAsia="Lucida Sans Unicode" w:hAnsi="Times New Roman" w:cs="Times New Roman"/>
          <w:b/>
          <w:kern w:val="1"/>
          <w:sz w:val="24"/>
          <w:szCs w:val="24"/>
          <w:lang w:eastAsia="ar-SA"/>
        </w:rPr>
        <w:t>8.</w:t>
      </w:r>
      <w:r w:rsidRPr="00DA7F74">
        <w:rPr>
          <w:rFonts w:ascii="Times New Roman" w:eastAsia="Lucida Sans Unicode" w:hAnsi="Times New Roman" w:cs="Times New Roman"/>
          <w:kern w:val="1"/>
          <w:sz w:val="24"/>
          <w:szCs w:val="24"/>
          <w:lang w:eastAsia="ar-SA"/>
        </w:rPr>
        <w:t xml:space="preserve"> </w:t>
      </w:r>
      <w:r w:rsidRPr="00DA7F74">
        <w:rPr>
          <w:rFonts w:ascii="Times New Roman" w:hAnsi="Times New Roman" w:cs="Times New Roman"/>
          <w:b/>
          <w:sz w:val="24"/>
          <w:szCs w:val="24"/>
        </w:rPr>
        <w:t>Форс-Мажор</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8.1. При возникновении форс-мажорных обстоятельств Исполнитель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8.3. Любая из сторон, при возникновении обстоятельств непреодолимой силы, обязана в течение пяти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8.4. При форс-мажорных обстоятельствах срок исполнения договора отодвигается соразмерно времени, в течение которого будет действовать эти обстоятельства, о чем составляется дополнительное соглашение.</w:t>
      </w:r>
    </w:p>
    <w:p w:rsidR="00DA7F74" w:rsidRPr="00DA7F74" w:rsidRDefault="00DA7F74" w:rsidP="00DA7F74">
      <w:pPr>
        <w:widowControl w:val="0"/>
        <w:numPr>
          <w:ilvl w:val="0"/>
          <w:numId w:val="19"/>
        </w:numPr>
        <w:suppressAutoHyphens/>
        <w:autoSpaceDE w:val="0"/>
        <w:autoSpaceDN w:val="0"/>
        <w:adjustRightInd w:val="0"/>
        <w:spacing w:after="0" w:line="240" w:lineRule="auto"/>
        <w:contextualSpacing/>
        <w:jc w:val="center"/>
        <w:rPr>
          <w:rFonts w:ascii="Times New Roman" w:hAnsi="Times New Roman" w:cs="Times New Roman"/>
          <w:b/>
          <w:sz w:val="24"/>
          <w:szCs w:val="24"/>
        </w:rPr>
      </w:pPr>
      <w:r w:rsidRPr="00DA7F74">
        <w:rPr>
          <w:rFonts w:ascii="Times New Roman" w:hAnsi="Times New Roman" w:cs="Times New Roman"/>
          <w:b/>
          <w:sz w:val="24"/>
          <w:szCs w:val="24"/>
        </w:rPr>
        <w:t>Порядок разрешения споров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9.1. Споры, возникающие в процессе исполнения, изменения и расторжения настоящего Договора, регулируются Сторонами путем переговоров.</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9.2. В случае не достижения согласия, споры разрешаются в суде по месту нахождения Заказчика, согласно действующему законодательству Республики Казахстан.</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r w:rsidRPr="00DA7F74">
        <w:rPr>
          <w:rFonts w:ascii="Times New Roman" w:eastAsia="Lucida Sans Unicode" w:hAnsi="Times New Roman" w:cs="Times New Roman"/>
          <w:kern w:val="1"/>
          <w:sz w:val="24"/>
          <w:szCs w:val="24"/>
          <w:lang w:eastAsia="ar-SA"/>
        </w:rPr>
        <w:t>9.3. Сторона Договора, инициирующая судебное производство, не имеет права прекращать исполнение обязательств по настоящему Договору.</w:t>
      </w:r>
    </w:p>
    <w:p w:rsidR="00DA7F74" w:rsidRPr="00DA7F74" w:rsidRDefault="00DA7F74" w:rsidP="00DA7F74">
      <w:pPr>
        <w:widowControl w:val="0"/>
        <w:suppressAutoHyphens/>
        <w:spacing w:after="0" w:line="240" w:lineRule="auto"/>
        <w:ind w:firstLine="709"/>
        <w:contextualSpacing/>
        <w:jc w:val="both"/>
        <w:rPr>
          <w:rFonts w:ascii="Times New Roman" w:eastAsia="Lucida Sans Unicode" w:hAnsi="Times New Roman" w:cs="Times New Roman"/>
          <w:kern w:val="1"/>
          <w:sz w:val="24"/>
          <w:szCs w:val="24"/>
          <w:lang w:eastAsia="ar-SA"/>
        </w:rPr>
      </w:pPr>
    </w:p>
    <w:p w:rsidR="00DA7F74" w:rsidRPr="00DA7F74" w:rsidRDefault="00DA7F74" w:rsidP="00DA7F74">
      <w:pPr>
        <w:widowControl w:val="0"/>
        <w:suppressAutoHyphens/>
        <w:spacing w:after="0" w:line="240" w:lineRule="auto"/>
        <w:ind w:right="84"/>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10. Прочие условия</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10.1. Все изменения и дополнения к настоящему Договору будут иметь силу, если они совершены в письменной форме, подписаны уполномоченными представителями Сторон и заверены печатями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10.2. Исполнитель не вправе передавать свои права и обязанности, предусмотренные настоящим Договором третьим лицам без предварительного письменного согласия Заказчика.</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10.3. Все приложения к настоящему Договору являются его неотъемлемой частью.</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10.4. В случае реорганизации одной из Сторон, права и обязанности по Договору не прекращаются и переходят к правопреемникам Сторон.</w:t>
      </w:r>
    </w:p>
    <w:p w:rsidR="00DA7F74" w:rsidRPr="00DA7F74" w:rsidRDefault="00DA7F74" w:rsidP="00DA7F74">
      <w:pPr>
        <w:widowControl w:val="0"/>
        <w:suppressAutoHyphens/>
        <w:spacing w:after="0" w:line="240" w:lineRule="auto"/>
        <w:ind w:firstLine="709"/>
        <w:contextualSpacing/>
        <w:jc w:val="both"/>
        <w:rPr>
          <w:rFonts w:ascii="Times New Roman" w:eastAsia="DejaVu Sans" w:hAnsi="Times New Roman" w:cs="Times New Roman"/>
          <w:color w:val="000000"/>
          <w:kern w:val="1"/>
          <w:sz w:val="24"/>
          <w:szCs w:val="24"/>
          <w:lang w:eastAsia="ar-SA"/>
        </w:rPr>
      </w:pPr>
      <w:r w:rsidRPr="00DA7F74">
        <w:rPr>
          <w:rFonts w:ascii="Times New Roman" w:eastAsia="DejaVu Sans" w:hAnsi="Times New Roman" w:cs="Times New Roman"/>
          <w:color w:val="000000"/>
          <w:kern w:val="1"/>
          <w:sz w:val="24"/>
          <w:szCs w:val="24"/>
          <w:lang w:eastAsia="ar-SA"/>
        </w:rPr>
        <w:t>10.5. Настоящий Договор составлен в двух (2) экземплярах на русском языке, имеющих одинаковую юридическую силу, по одному (1) экземпляру для каждой из Сторон.</w:t>
      </w:r>
    </w:p>
    <w:p w:rsidR="00DA7F74" w:rsidRPr="00DA7F74" w:rsidRDefault="00DA7F74" w:rsidP="00DA7F74">
      <w:pPr>
        <w:widowControl w:val="0"/>
        <w:numPr>
          <w:ilvl w:val="0"/>
          <w:numId w:val="20"/>
        </w:numPr>
        <w:suppressAutoHyphens/>
        <w:spacing w:after="0" w:line="240" w:lineRule="auto"/>
        <w:contextualSpacing/>
        <w:jc w:val="center"/>
        <w:rPr>
          <w:rFonts w:ascii="Times New Roman" w:eastAsia="DejaVu Sans" w:hAnsi="Times New Roman" w:cs="Times New Roman"/>
          <w:b/>
          <w:color w:val="000000"/>
          <w:kern w:val="1"/>
          <w:sz w:val="24"/>
          <w:szCs w:val="24"/>
          <w:lang w:eastAsia="ar-SA"/>
        </w:rPr>
      </w:pPr>
      <w:r w:rsidRPr="00DA7F74">
        <w:rPr>
          <w:rFonts w:ascii="Times New Roman" w:eastAsia="DejaVu Sans" w:hAnsi="Times New Roman" w:cs="Times New Roman"/>
          <w:b/>
          <w:color w:val="000000"/>
          <w:kern w:val="1"/>
          <w:sz w:val="24"/>
          <w:szCs w:val="24"/>
          <w:lang w:eastAsia="ar-SA"/>
        </w:rPr>
        <w:t xml:space="preserve">  Юридические адреса и банковские реквизиты Сторон</w:t>
      </w:r>
    </w:p>
    <w:tbl>
      <w:tblPr>
        <w:tblW w:w="10206" w:type="dxa"/>
        <w:tblInd w:w="108" w:type="dxa"/>
        <w:tblLayout w:type="fixed"/>
        <w:tblLook w:val="04A0" w:firstRow="1" w:lastRow="0" w:firstColumn="1" w:lastColumn="0" w:noHBand="0" w:noVBand="1"/>
      </w:tblPr>
      <w:tblGrid>
        <w:gridCol w:w="5103"/>
        <w:gridCol w:w="5103"/>
      </w:tblGrid>
      <w:tr w:rsidR="00DA7F74" w:rsidRPr="00DA7F74" w:rsidTr="005E509A">
        <w:trPr>
          <w:trHeight w:val="3681"/>
        </w:trPr>
        <w:tc>
          <w:tcPr>
            <w:tcW w:w="5103" w:type="dxa"/>
          </w:tcPr>
          <w:p w:rsidR="00DA7F74" w:rsidRPr="00DA7F74" w:rsidRDefault="00DA7F74" w:rsidP="00393925">
            <w:pPr>
              <w:pStyle w:val="a8"/>
              <w:contextualSpacing/>
              <w:jc w:val="center"/>
              <w:rPr>
                <w:rFonts w:ascii="Times New Roman" w:hAnsi="Times New Roman"/>
                <w:b/>
                <w:color w:val="000000"/>
                <w:sz w:val="24"/>
                <w:szCs w:val="24"/>
              </w:rPr>
            </w:pPr>
            <w:r w:rsidRPr="00DA7F74">
              <w:rPr>
                <w:rFonts w:ascii="Times New Roman" w:hAnsi="Times New Roman"/>
                <w:b/>
                <w:color w:val="000000"/>
                <w:sz w:val="24"/>
                <w:szCs w:val="24"/>
              </w:rPr>
              <w:t>Заказчика:</w:t>
            </w:r>
          </w:p>
          <w:p w:rsidR="00DA7F74" w:rsidRPr="00DA7F74" w:rsidRDefault="00DA7F74" w:rsidP="00DA7F74">
            <w:pPr>
              <w:pStyle w:val="a8"/>
              <w:contextualSpacing/>
              <w:jc w:val="both"/>
              <w:rPr>
                <w:rFonts w:ascii="Times New Roman" w:hAnsi="Times New Roman"/>
                <w:color w:val="000000"/>
                <w:sz w:val="24"/>
                <w:szCs w:val="24"/>
              </w:rPr>
            </w:pPr>
          </w:p>
          <w:p w:rsidR="00DA7F74" w:rsidRPr="00DA7F74" w:rsidRDefault="00DA7F74" w:rsidP="00DA7F74">
            <w:pPr>
              <w:pStyle w:val="af1"/>
              <w:spacing w:after="0"/>
              <w:ind w:left="57"/>
              <w:contextualSpacing/>
              <w:rPr>
                <w:b/>
                <w:bCs/>
                <w:spacing w:val="-10"/>
                <w:lang w:eastAsia="en-US"/>
              </w:rPr>
            </w:pPr>
          </w:p>
          <w:p w:rsidR="00DA7F74" w:rsidRPr="00DA7F74" w:rsidRDefault="00DA7F74" w:rsidP="00DA7F74">
            <w:pPr>
              <w:pStyle w:val="af1"/>
              <w:spacing w:after="0"/>
              <w:ind w:left="57"/>
              <w:contextualSpacing/>
              <w:rPr>
                <w:color w:val="000000"/>
              </w:rPr>
            </w:pPr>
          </w:p>
        </w:tc>
        <w:tc>
          <w:tcPr>
            <w:tcW w:w="5103" w:type="dxa"/>
          </w:tcPr>
          <w:p w:rsidR="00DA7F74" w:rsidRPr="00DA7F74" w:rsidRDefault="00DA7F74" w:rsidP="00393925">
            <w:pPr>
              <w:pStyle w:val="a8"/>
              <w:contextualSpacing/>
              <w:jc w:val="center"/>
              <w:rPr>
                <w:rFonts w:ascii="Times New Roman" w:hAnsi="Times New Roman"/>
                <w:b/>
                <w:bCs/>
                <w:color w:val="000000"/>
                <w:sz w:val="24"/>
                <w:szCs w:val="24"/>
              </w:rPr>
            </w:pPr>
            <w:r w:rsidRPr="00DA7F74">
              <w:rPr>
                <w:rFonts w:ascii="Times New Roman" w:hAnsi="Times New Roman"/>
                <w:b/>
                <w:bCs/>
                <w:color w:val="000000"/>
                <w:sz w:val="24"/>
                <w:szCs w:val="24"/>
              </w:rPr>
              <w:t>Исполнитель:</w:t>
            </w:r>
          </w:p>
          <w:p w:rsidR="00DA7F74" w:rsidRPr="00DA7F74" w:rsidRDefault="00DA7F74" w:rsidP="00DA7F74">
            <w:pPr>
              <w:pStyle w:val="a8"/>
              <w:contextualSpacing/>
              <w:jc w:val="both"/>
              <w:rPr>
                <w:rFonts w:ascii="Times New Roman" w:hAnsi="Times New Roman"/>
                <w:b/>
                <w:bCs/>
                <w:color w:val="000000"/>
                <w:sz w:val="24"/>
                <w:szCs w:val="24"/>
              </w:rPr>
            </w:pPr>
          </w:p>
          <w:p w:rsidR="00DA7F74" w:rsidRPr="00DA7F74" w:rsidRDefault="00DA7F74" w:rsidP="00DA7F74">
            <w:pPr>
              <w:pStyle w:val="a8"/>
              <w:contextualSpacing/>
              <w:jc w:val="both"/>
              <w:rPr>
                <w:rFonts w:ascii="Times New Roman" w:hAnsi="Times New Roman"/>
                <w:b/>
                <w:bCs/>
                <w:color w:val="000000"/>
                <w:sz w:val="24"/>
                <w:szCs w:val="24"/>
              </w:rPr>
            </w:pPr>
          </w:p>
        </w:tc>
      </w:tr>
    </w:tbl>
    <w:p w:rsidR="00DA7F74" w:rsidRPr="00DA7F74" w:rsidRDefault="00DA7F74" w:rsidP="00DA7F74">
      <w:pPr>
        <w:tabs>
          <w:tab w:val="left" w:pos="6045"/>
          <w:tab w:val="left" w:pos="6315"/>
        </w:tabs>
        <w:spacing w:after="0" w:line="240" w:lineRule="auto"/>
        <w:contextualSpacing/>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Pr="00DA7F74" w:rsidRDefault="00DA7F74" w:rsidP="00DA7F74">
      <w:pPr>
        <w:tabs>
          <w:tab w:val="left" w:pos="6045"/>
          <w:tab w:val="left" w:pos="6315"/>
        </w:tabs>
        <w:jc w:val="both"/>
        <w:rPr>
          <w:rFonts w:ascii="Times New Roman" w:hAnsi="Times New Roman" w:cs="Times New Roman"/>
          <w:b/>
          <w:sz w:val="24"/>
          <w:szCs w:val="24"/>
        </w:rPr>
      </w:pPr>
    </w:p>
    <w:p w:rsidR="00DA7F74" w:rsidRDefault="00DA7F74" w:rsidP="00DA7F74">
      <w:pPr>
        <w:tabs>
          <w:tab w:val="left" w:pos="6045"/>
          <w:tab w:val="left" w:pos="6315"/>
        </w:tabs>
        <w:jc w:val="both"/>
        <w:rPr>
          <w:rFonts w:ascii="Times New Roman" w:hAnsi="Times New Roman" w:cs="Times New Roman"/>
          <w:b/>
          <w:sz w:val="24"/>
          <w:szCs w:val="24"/>
        </w:rPr>
      </w:pPr>
    </w:p>
    <w:p w:rsidR="00DD3615" w:rsidRDefault="00DD3615" w:rsidP="00DA7F74">
      <w:pPr>
        <w:tabs>
          <w:tab w:val="left" w:pos="6045"/>
          <w:tab w:val="left" w:pos="6315"/>
        </w:tabs>
        <w:jc w:val="both"/>
        <w:rPr>
          <w:rFonts w:ascii="Times New Roman" w:hAnsi="Times New Roman" w:cs="Times New Roman"/>
          <w:b/>
          <w:sz w:val="24"/>
          <w:szCs w:val="24"/>
        </w:rPr>
      </w:pPr>
    </w:p>
    <w:p w:rsidR="00DD3615" w:rsidRDefault="00DD3615" w:rsidP="00DA7F74">
      <w:pPr>
        <w:tabs>
          <w:tab w:val="left" w:pos="6045"/>
          <w:tab w:val="left" w:pos="6315"/>
        </w:tabs>
        <w:jc w:val="both"/>
        <w:rPr>
          <w:rFonts w:ascii="Times New Roman" w:hAnsi="Times New Roman" w:cs="Times New Roman"/>
          <w:b/>
          <w:sz w:val="24"/>
          <w:szCs w:val="24"/>
        </w:rPr>
      </w:pPr>
    </w:p>
    <w:p w:rsidR="00DD3615" w:rsidRPr="00DA7F74" w:rsidRDefault="00DD3615" w:rsidP="00DA7F74">
      <w:pPr>
        <w:tabs>
          <w:tab w:val="left" w:pos="6045"/>
          <w:tab w:val="left" w:pos="6315"/>
        </w:tabs>
        <w:jc w:val="both"/>
        <w:rPr>
          <w:rFonts w:ascii="Times New Roman" w:hAnsi="Times New Roman" w:cs="Times New Roman"/>
          <w:b/>
          <w:sz w:val="24"/>
          <w:szCs w:val="24"/>
        </w:rPr>
      </w:pPr>
    </w:p>
    <w:p w:rsidR="00D612AA" w:rsidRDefault="00D612AA"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p>
    <w:p w:rsidR="00D612AA" w:rsidRDefault="00D612AA"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p>
    <w:p w:rsidR="0097285B" w:rsidRPr="00DA7F74" w:rsidRDefault="00DA7F74"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0097285B" w:rsidRPr="00DA7F74">
        <w:rPr>
          <w:rFonts w:ascii="Times New Roman" w:eastAsia="Times New Roman" w:hAnsi="Times New Roman" w:cs="Times New Roman"/>
          <w:b/>
          <w:sz w:val="24"/>
          <w:szCs w:val="24"/>
          <w:lang w:eastAsia="ru-RU"/>
        </w:rPr>
        <w:t>риложение №1</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tabs>
          <w:tab w:val="left" w:pos="6045"/>
          <w:tab w:val="left" w:pos="6315"/>
        </w:tabs>
        <w:spacing w:after="0" w:line="240" w:lineRule="auto"/>
        <w:jc w:val="both"/>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Перечень</w:t>
      </w:r>
      <w:r w:rsidR="006D413D" w:rsidRPr="00DA7F74">
        <w:rPr>
          <w:rFonts w:ascii="Times New Roman" w:eastAsia="Times New Roman" w:hAnsi="Times New Roman" w:cs="Times New Roman"/>
          <w:b/>
          <w:sz w:val="24"/>
          <w:szCs w:val="24"/>
          <w:lang w:eastAsia="ru-RU"/>
        </w:rPr>
        <w:t xml:space="preserve"> закупаемых услуг</w:t>
      </w: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sz w:val="24"/>
          <w:szCs w:val="24"/>
          <w:lang w:eastAsia="ru-RU"/>
        </w:rPr>
      </w:pP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Приложение №2</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к Договору о закупках услуг</w:t>
      </w:r>
    </w:p>
    <w:p w:rsidR="0097285B" w:rsidRPr="00DA7F74" w:rsidRDefault="0097285B" w:rsidP="0097285B">
      <w:pPr>
        <w:tabs>
          <w:tab w:val="left" w:pos="6045"/>
          <w:tab w:val="left" w:pos="6315"/>
        </w:tabs>
        <w:spacing w:after="0" w:line="240" w:lineRule="auto"/>
        <w:ind w:left="5664"/>
        <w:jc w:val="both"/>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№__ от «___» _________ 2020 года</w:t>
      </w:r>
    </w:p>
    <w:p w:rsidR="0097285B" w:rsidRPr="00DA7F74" w:rsidRDefault="0097285B" w:rsidP="0097285B">
      <w:pPr>
        <w:spacing w:after="0" w:line="240" w:lineRule="auto"/>
        <w:jc w:val="both"/>
        <w:rPr>
          <w:rFonts w:ascii="Times New Roman" w:eastAsia="Times New Roman" w:hAnsi="Times New Roman" w:cs="Times New Roman"/>
          <w:sz w:val="24"/>
          <w:szCs w:val="24"/>
          <w:lang w:eastAsia="ru-RU"/>
        </w:rPr>
      </w:pPr>
    </w:p>
    <w:p w:rsidR="0097285B" w:rsidRPr="00DA7F74" w:rsidRDefault="0097285B" w:rsidP="0097285B">
      <w:pPr>
        <w:spacing w:after="0" w:line="240" w:lineRule="auto"/>
        <w:jc w:val="center"/>
        <w:rPr>
          <w:rFonts w:ascii="Times New Roman" w:eastAsia="Times New Roman" w:hAnsi="Times New Roman" w:cs="Times New Roman"/>
          <w:b/>
          <w:sz w:val="24"/>
          <w:szCs w:val="24"/>
          <w:lang w:eastAsia="ru-RU"/>
        </w:rPr>
      </w:pPr>
      <w:r w:rsidRPr="00DA7F74">
        <w:rPr>
          <w:rFonts w:ascii="Times New Roman" w:eastAsia="Times New Roman" w:hAnsi="Times New Roman" w:cs="Times New Roman"/>
          <w:b/>
          <w:sz w:val="24"/>
          <w:szCs w:val="24"/>
          <w:lang w:eastAsia="ru-RU"/>
        </w:rPr>
        <w:t>Техническая спецификация</w:t>
      </w:r>
    </w:p>
    <w:p w:rsidR="0097285B" w:rsidRPr="00DA7F74" w:rsidRDefault="0097285B" w:rsidP="000C021D">
      <w:pPr>
        <w:spacing w:after="0" w:line="240" w:lineRule="auto"/>
        <w:ind w:firstLine="426"/>
        <w:rPr>
          <w:rFonts w:ascii="Times New Roman" w:hAnsi="Times New Roman" w:cs="Times New Roman"/>
          <w:i/>
          <w:sz w:val="24"/>
          <w:szCs w:val="24"/>
        </w:rPr>
      </w:pPr>
    </w:p>
    <w:sectPr w:rsidR="0097285B" w:rsidRPr="00DA7F74" w:rsidSect="00D612AA">
      <w:footerReference w:type="default" r:id="rId10"/>
      <w:pgSz w:w="11906" w:h="16838"/>
      <w:pgMar w:top="851" w:right="991" w:bottom="851" w:left="1418" w:header="709" w:footer="5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A3B" w:rsidRDefault="008B6A3B" w:rsidP="00571FA9">
      <w:pPr>
        <w:spacing w:after="0" w:line="240" w:lineRule="auto"/>
      </w:pPr>
      <w:r>
        <w:separator/>
      </w:r>
    </w:p>
  </w:endnote>
  <w:endnote w:type="continuationSeparator" w:id="0">
    <w:p w:rsidR="008B6A3B" w:rsidRDefault="008B6A3B" w:rsidP="0057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48886"/>
      <w:docPartObj>
        <w:docPartGallery w:val="Page Numbers (Bottom of Page)"/>
        <w:docPartUnique/>
      </w:docPartObj>
    </w:sdtPr>
    <w:sdtEndPr>
      <w:rPr>
        <w:rFonts w:ascii="Times New Roman" w:hAnsi="Times New Roman" w:cs="Times New Roman"/>
        <w:sz w:val="20"/>
        <w:szCs w:val="20"/>
      </w:rPr>
    </w:sdtEndPr>
    <w:sdtContent>
      <w:p w:rsidR="009C0410" w:rsidRPr="00571FA9" w:rsidRDefault="009C0410" w:rsidP="00571FA9">
        <w:pPr>
          <w:pStyle w:val="af"/>
          <w:jc w:val="center"/>
          <w:rPr>
            <w:rFonts w:ascii="Times New Roman" w:hAnsi="Times New Roman" w:cs="Times New Roman"/>
            <w:sz w:val="20"/>
            <w:szCs w:val="20"/>
          </w:rPr>
        </w:pPr>
        <w:r w:rsidRPr="00571FA9">
          <w:rPr>
            <w:rFonts w:ascii="Times New Roman" w:hAnsi="Times New Roman" w:cs="Times New Roman"/>
            <w:sz w:val="20"/>
            <w:szCs w:val="20"/>
          </w:rPr>
          <w:fldChar w:fldCharType="begin"/>
        </w:r>
        <w:r w:rsidRPr="00571FA9">
          <w:rPr>
            <w:rFonts w:ascii="Times New Roman" w:hAnsi="Times New Roman" w:cs="Times New Roman"/>
            <w:sz w:val="20"/>
            <w:szCs w:val="20"/>
          </w:rPr>
          <w:instrText>PAGE   \* MERGEFORMAT</w:instrText>
        </w:r>
        <w:r w:rsidRPr="00571FA9">
          <w:rPr>
            <w:rFonts w:ascii="Times New Roman" w:hAnsi="Times New Roman" w:cs="Times New Roman"/>
            <w:sz w:val="20"/>
            <w:szCs w:val="20"/>
          </w:rPr>
          <w:fldChar w:fldCharType="separate"/>
        </w:r>
        <w:r w:rsidR="00393925">
          <w:rPr>
            <w:rFonts w:ascii="Times New Roman" w:hAnsi="Times New Roman" w:cs="Times New Roman"/>
            <w:noProof/>
            <w:sz w:val="20"/>
            <w:szCs w:val="20"/>
          </w:rPr>
          <w:t>4</w:t>
        </w:r>
        <w:r w:rsidRPr="00571FA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A3B" w:rsidRDefault="008B6A3B" w:rsidP="00571FA9">
      <w:pPr>
        <w:spacing w:after="0" w:line="240" w:lineRule="auto"/>
      </w:pPr>
      <w:r>
        <w:separator/>
      </w:r>
    </w:p>
  </w:footnote>
  <w:footnote w:type="continuationSeparator" w:id="0">
    <w:p w:rsidR="008B6A3B" w:rsidRDefault="008B6A3B" w:rsidP="00571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4EC4E76"/>
    <w:name w:val="WW8Num5"/>
    <w:lvl w:ilvl="0">
      <w:start w:val="12"/>
      <w:numFmt w:val="decimal"/>
      <w:lvlText w:val="%1."/>
      <w:lvlJc w:val="left"/>
      <w:pPr>
        <w:tabs>
          <w:tab w:val="num" w:pos="720"/>
        </w:tabs>
        <w:ind w:left="720" w:hanging="360"/>
      </w:pPr>
    </w:lvl>
    <w:lvl w:ilvl="1">
      <w:start w:val="2"/>
      <w:numFmt w:val="decimal"/>
      <w:lvlText w:val="%1.%2."/>
      <w:lvlJc w:val="left"/>
      <w:pPr>
        <w:tabs>
          <w:tab w:val="num" w:pos="1211"/>
        </w:tabs>
        <w:ind w:left="1211"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492F0F"/>
    <w:multiLevelType w:val="hybridMultilevel"/>
    <w:tmpl w:val="34F04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5708B1"/>
    <w:multiLevelType w:val="hybridMultilevel"/>
    <w:tmpl w:val="AA5C0CF0"/>
    <w:lvl w:ilvl="0" w:tplc="BE8A2DE8">
      <w:start w:val="1"/>
      <w:numFmt w:val="decimal"/>
      <w:lvlText w:val="%1)"/>
      <w:lvlJc w:val="left"/>
      <w:pPr>
        <w:ind w:left="927" w:hanging="360"/>
      </w:pPr>
      <w:rPr>
        <w:b w:val="0"/>
        <w:i w:val="0"/>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09D61A91"/>
    <w:multiLevelType w:val="multilevel"/>
    <w:tmpl w:val="D7F0BEAA"/>
    <w:lvl w:ilvl="0">
      <w:start w:val="2"/>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7C393D"/>
    <w:multiLevelType w:val="hybridMultilevel"/>
    <w:tmpl w:val="4600C6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07A4C78"/>
    <w:multiLevelType w:val="multilevel"/>
    <w:tmpl w:val="CD223EE4"/>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3B5AF6"/>
    <w:multiLevelType w:val="multilevel"/>
    <w:tmpl w:val="0CAC8FFA"/>
    <w:lvl w:ilvl="0">
      <w:start w:val="1"/>
      <w:numFmt w:val="decimal"/>
      <w:lvlText w:val="%1."/>
      <w:lvlJc w:val="left"/>
      <w:pPr>
        <w:ind w:left="720" w:hanging="360"/>
      </w:pPr>
      <w:rPr>
        <w:rFonts w:hint="default"/>
      </w:rPr>
    </w:lvl>
    <w:lvl w:ilvl="1">
      <w:start w:val="1"/>
      <w:numFmt w:val="decimal"/>
      <w:isLgl/>
      <w:lvlText w:val="%1.%2."/>
      <w:lvlJc w:val="left"/>
      <w:pPr>
        <w:ind w:left="2261" w:hanging="1410"/>
      </w:pPr>
      <w:rPr>
        <w:rFonts w:hint="default"/>
      </w:rPr>
    </w:lvl>
    <w:lvl w:ilvl="2">
      <w:start w:val="1"/>
      <w:numFmt w:val="decimal"/>
      <w:isLgl/>
      <w:lvlText w:val="%1.%2.%3."/>
      <w:lvlJc w:val="left"/>
      <w:pPr>
        <w:ind w:left="2752" w:hanging="1410"/>
      </w:pPr>
      <w:rPr>
        <w:rFonts w:hint="default"/>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25" w:hanging="141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192674EC"/>
    <w:multiLevelType w:val="hybridMultilevel"/>
    <w:tmpl w:val="C3922B8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B42FCF"/>
    <w:multiLevelType w:val="hybridMultilevel"/>
    <w:tmpl w:val="AD7CE6DE"/>
    <w:lvl w:ilvl="0" w:tplc="8C66BD10">
      <w:start w:val="1"/>
      <w:numFmt w:val="decimal"/>
      <w:lvlText w:val="%1)"/>
      <w:lvlJc w:val="left"/>
      <w:pPr>
        <w:ind w:left="735" w:hanging="360"/>
      </w:pPr>
      <w:rPr>
        <w:rFonts w:ascii="Times New Roman" w:eastAsia="Times New Roman" w:hAnsi="Times New Roman" w:cs="Times New Roman"/>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1C6D38D8"/>
    <w:multiLevelType w:val="hybridMultilevel"/>
    <w:tmpl w:val="E6C4A818"/>
    <w:lvl w:ilvl="0" w:tplc="57B29AA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210C0D80"/>
    <w:multiLevelType w:val="hybridMultilevel"/>
    <w:tmpl w:val="4C3E6130"/>
    <w:lvl w:ilvl="0" w:tplc="F48C2882">
      <w:start w:val="1"/>
      <w:numFmt w:val="decimal"/>
      <w:lvlText w:val="%1)"/>
      <w:lvlJc w:val="left"/>
      <w:pPr>
        <w:ind w:left="927" w:hanging="360"/>
      </w:pPr>
      <w:rPr>
        <w:rFonts w:ascii="Times New Roman" w:eastAsiaTheme="minorHAns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9A2A55"/>
    <w:multiLevelType w:val="hybridMultilevel"/>
    <w:tmpl w:val="1890B3E4"/>
    <w:lvl w:ilvl="0" w:tplc="DD90841E">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F4F37EE"/>
    <w:multiLevelType w:val="hybridMultilevel"/>
    <w:tmpl w:val="DDA0D28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53E6C"/>
    <w:multiLevelType w:val="hybridMultilevel"/>
    <w:tmpl w:val="6254C41A"/>
    <w:lvl w:ilvl="0" w:tplc="95AC5912">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5" w15:restartNumberingAfterBreak="0">
    <w:nsid w:val="3D44224C"/>
    <w:multiLevelType w:val="multilevel"/>
    <w:tmpl w:val="F048B210"/>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D645C16"/>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F543F9F"/>
    <w:multiLevelType w:val="hybridMultilevel"/>
    <w:tmpl w:val="E278ABD0"/>
    <w:lvl w:ilvl="0" w:tplc="D130D32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51610"/>
    <w:multiLevelType w:val="hybridMultilevel"/>
    <w:tmpl w:val="AA864012"/>
    <w:lvl w:ilvl="0" w:tplc="ACEA0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7F4065"/>
    <w:multiLevelType w:val="hybridMultilevel"/>
    <w:tmpl w:val="DD303C0A"/>
    <w:lvl w:ilvl="0" w:tplc="0840E110">
      <w:start w:val="3"/>
      <w:numFmt w:val="decimal"/>
      <w:lvlText w:val="%1)"/>
      <w:lvlJc w:val="left"/>
      <w:pPr>
        <w:ind w:left="927" w:hanging="360"/>
      </w:pPr>
      <w:rPr>
        <w:rFonts w:eastAsia="Calibri" w:hint="default"/>
        <w:i w:val="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E253F7"/>
    <w:multiLevelType w:val="hybridMultilevel"/>
    <w:tmpl w:val="C896ADB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8F1A0B"/>
    <w:multiLevelType w:val="hybridMultilevel"/>
    <w:tmpl w:val="97B6C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511E4"/>
    <w:multiLevelType w:val="hybridMultilevel"/>
    <w:tmpl w:val="AF642380"/>
    <w:lvl w:ilvl="0" w:tplc="50C87FB4">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A131CE"/>
    <w:multiLevelType w:val="hybridMultilevel"/>
    <w:tmpl w:val="AD96DE42"/>
    <w:lvl w:ilvl="0" w:tplc="4FA4CD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EE36C03"/>
    <w:multiLevelType w:val="multilevel"/>
    <w:tmpl w:val="2A5EA13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4706C53"/>
    <w:multiLevelType w:val="hybridMultilevel"/>
    <w:tmpl w:val="5BBA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311FF3"/>
    <w:multiLevelType w:val="multilevel"/>
    <w:tmpl w:val="2016346A"/>
    <w:lvl w:ilvl="0">
      <w:start w:val="1"/>
      <w:numFmt w:val="decimal"/>
      <w:lvlText w:val="%1."/>
      <w:lvlJc w:val="left"/>
      <w:pPr>
        <w:ind w:left="450" w:hanging="450"/>
      </w:pPr>
      <w:rPr>
        <w:rFonts w:eastAsia="Lucida Sans Unicode" w:hint="default"/>
        <w:sz w:val="24"/>
        <w:szCs w:val="24"/>
      </w:rPr>
    </w:lvl>
    <w:lvl w:ilvl="1">
      <w:start w:val="1"/>
      <w:numFmt w:val="decimal"/>
      <w:lvlText w:val="%1.%2."/>
      <w:lvlJc w:val="left"/>
      <w:pPr>
        <w:ind w:left="1160" w:hanging="450"/>
      </w:pPr>
      <w:rPr>
        <w:rFonts w:eastAsia="Lucida Sans Unicode" w:hint="default"/>
        <w:sz w:val="24"/>
        <w:szCs w:val="24"/>
        <w:lang w:val="ru-RU"/>
      </w:rPr>
    </w:lvl>
    <w:lvl w:ilvl="2">
      <w:start w:val="1"/>
      <w:numFmt w:val="decimal"/>
      <w:lvlText w:val="%1.%2.%3."/>
      <w:lvlJc w:val="left"/>
      <w:pPr>
        <w:ind w:left="2422" w:hanging="720"/>
      </w:pPr>
      <w:rPr>
        <w:rFonts w:eastAsia="Lucida Sans Unicode" w:hint="default"/>
        <w:sz w:val="28"/>
      </w:rPr>
    </w:lvl>
    <w:lvl w:ilvl="3">
      <w:start w:val="1"/>
      <w:numFmt w:val="decimal"/>
      <w:lvlText w:val="%1.%2.%3.%4."/>
      <w:lvlJc w:val="left"/>
      <w:pPr>
        <w:ind w:left="3273" w:hanging="720"/>
      </w:pPr>
      <w:rPr>
        <w:rFonts w:eastAsia="Lucida Sans Unicode" w:hint="default"/>
        <w:sz w:val="28"/>
      </w:rPr>
    </w:lvl>
    <w:lvl w:ilvl="4">
      <w:start w:val="1"/>
      <w:numFmt w:val="decimal"/>
      <w:lvlText w:val="%1.%2.%3.%4.%5."/>
      <w:lvlJc w:val="left"/>
      <w:pPr>
        <w:ind w:left="4484" w:hanging="1080"/>
      </w:pPr>
      <w:rPr>
        <w:rFonts w:eastAsia="Lucida Sans Unicode" w:hint="default"/>
        <w:sz w:val="28"/>
      </w:rPr>
    </w:lvl>
    <w:lvl w:ilvl="5">
      <w:start w:val="1"/>
      <w:numFmt w:val="decimal"/>
      <w:lvlText w:val="%1.%2.%3.%4.%5.%6."/>
      <w:lvlJc w:val="left"/>
      <w:pPr>
        <w:ind w:left="5335" w:hanging="1080"/>
      </w:pPr>
      <w:rPr>
        <w:rFonts w:eastAsia="Lucida Sans Unicode" w:hint="default"/>
        <w:sz w:val="28"/>
      </w:rPr>
    </w:lvl>
    <w:lvl w:ilvl="6">
      <w:start w:val="1"/>
      <w:numFmt w:val="decimal"/>
      <w:lvlText w:val="%1.%2.%3.%4.%5.%6.%7."/>
      <w:lvlJc w:val="left"/>
      <w:pPr>
        <w:ind w:left="6546" w:hanging="1440"/>
      </w:pPr>
      <w:rPr>
        <w:rFonts w:eastAsia="Lucida Sans Unicode" w:hint="default"/>
        <w:sz w:val="28"/>
      </w:rPr>
    </w:lvl>
    <w:lvl w:ilvl="7">
      <w:start w:val="1"/>
      <w:numFmt w:val="decimal"/>
      <w:lvlText w:val="%1.%2.%3.%4.%5.%6.%7.%8."/>
      <w:lvlJc w:val="left"/>
      <w:pPr>
        <w:ind w:left="7397" w:hanging="1440"/>
      </w:pPr>
      <w:rPr>
        <w:rFonts w:eastAsia="Lucida Sans Unicode" w:hint="default"/>
        <w:sz w:val="28"/>
      </w:rPr>
    </w:lvl>
    <w:lvl w:ilvl="8">
      <w:start w:val="1"/>
      <w:numFmt w:val="decimal"/>
      <w:lvlText w:val="%1.%2.%3.%4.%5.%6.%7.%8.%9."/>
      <w:lvlJc w:val="left"/>
      <w:pPr>
        <w:ind w:left="8608" w:hanging="1800"/>
      </w:pPr>
      <w:rPr>
        <w:rFonts w:eastAsia="Lucida Sans Unicode" w:hint="default"/>
        <w:sz w:val="28"/>
      </w:rPr>
    </w:lvl>
  </w:abstractNum>
  <w:abstractNum w:abstractNumId="27" w15:restartNumberingAfterBreak="0">
    <w:nsid w:val="75452493"/>
    <w:multiLevelType w:val="hybridMultilevel"/>
    <w:tmpl w:val="BED6A5A8"/>
    <w:lvl w:ilvl="0" w:tplc="4F526B88">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5662D92"/>
    <w:multiLevelType w:val="hybridMultilevel"/>
    <w:tmpl w:val="00FABAA4"/>
    <w:lvl w:ilvl="0" w:tplc="BA8ACD00">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DC100E"/>
    <w:multiLevelType w:val="hybridMultilevel"/>
    <w:tmpl w:val="4D726F68"/>
    <w:lvl w:ilvl="0" w:tplc="58DA36DA">
      <w:start w:val="1"/>
      <w:numFmt w:val="decimal"/>
      <w:pStyle w:val="a"/>
      <w:lvlText w:val="%1."/>
      <w:lvlJc w:val="left"/>
      <w:pPr>
        <w:tabs>
          <w:tab w:val="num" w:pos="426"/>
        </w:tabs>
        <w:ind w:left="-141" w:firstLine="567"/>
      </w:pPr>
      <w:rPr>
        <w:rFonts w:hint="default"/>
        <w:b w:val="0"/>
        <w:bCs w:val="0"/>
      </w:rPr>
    </w:lvl>
    <w:lvl w:ilvl="1" w:tplc="25CC886E">
      <w:start w:val="1"/>
      <w:numFmt w:val="decimal"/>
      <w:lvlText w:val="%2)"/>
      <w:lvlJc w:val="left"/>
      <w:pPr>
        <w:ind w:left="1650" w:hanging="930"/>
      </w:pPr>
      <w:rPr>
        <w:rFonts w:hint="default"/>
      </w:r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4"/>
  </w:num>
  <w:num w:numId="2">
    <w:abstractNumId w:val="29"/>
  </w:num>
  <w:num w:numId="3">
    <w:abstractNumId w:val="0"/>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0"/>
  </w:num>
  <w:num w:numId="8">
    <w:abstractNumId w:val="21"/>
  </w:num>
  <w:num w:numId="9">
    <w:abstractNumId w:val="19"/>
  </w:num>
  <w:num w:numId="10">
    <w:abstractNumId w:val="6"/>
  </w:num>
  <w:num w:numId="11">
    <w:abstractNumId w:val="7"/>
  </w:num>
  <w:num w:numId="12">
    <w:abstractNumId w:val="15"/>
  </w:num>
  <w:num w:numId="13">
    <w:abstractNumId w:val="4"/>
  </w:num>
  <w:num w:numId="14">
    <w:abstractNumId w:val="22"/>
  </w:num>
  <w:num w:numId="15">
    <w:abstractNumId w:val="12"/>
  </w:num>
  <w:num w:numId="16">
    <w:abstractNumId w:val="24"/>
  </w:num>
  <w:num w:numId="17">
    <w:abstractNumId w:val="27"/>
  </w:num>
  <w:num w:numId="18">
    <w:abstractNumId w:val="26"/>
  </w:num>
  <w:num w:numId="19">
    <w:abstractNumId w:val="18"/>
  </w:num>
  <w:num w:numId="20">
    <w:abstractNumId w:val="16"/>
  </w:num>
  <w:num w:numId="21">
    <w:abstractNumId w:val="25"/>
  </w:num>
  <w:num w:numId="22">
    <w:abstractNumId w:val="2"/>
  </w:num>
  <w:num w:numId="23">
    <w:abstractNumId w:val="3"/>
  </w:num>
  <w:num w:numId="24">
    <w:abstractNumId w:val="23"/>
  </w:num>
  <w:num w:numId="25">
    <w:abstractNumId w:val="11"/>
  </w:num>
  <w:num w:numId="26">
    <w:abstractNumId w:val="1"/>
  </w:num>
  <w:num w:numId="27">
    <w:abstractNumId w:val="8"/>
  </w:num>
  <w:num w:numId="28">
    <w:abstractNumId w:val="13"/>
  </w:num>
  <w:num w:numId="29">
    <w:abstractNumId w:val="5"/>
  </w:num>
  <w:num w:numId="30">
    <w:abstractNumId w:val="28"/>
  </w:num>
  <w:num w:numId="3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F4"/>
    <w:rsid w:val="00012704"/>
    <w:rsid w:val="0001798E"/>
    <w:rsid w:val="00043AB7"/>
    <w:rsid w:val="00043B7D"/>
    <w:rsid w:val="00055020"/>
    <w:rsid w:val="0006648F"/>
    <w:rsid w:val="0008361D"/>
    <w:rsid w:val="00083B52"/>
    <w:rsid w:val="00084D89"/>
    <w:rsid w:val="000A11AD"/>
    <w:rsid w:val="000A42E1"/>
    <w:rsid w:val="000A4B0D"/>
    <w:rsid w:val="000C021D"/>
    <w:rsid w:val="000E3970"/>
    <w:rsid w:val="00105EE3"/>
    <w:rsid w:val="00112685"/>
    <w:rsid w:val="00113D92"/>
    <w:rsid w:val="001141BC"/>
    <w:rsid w:val="0013069D"/>
    <w:rsid w:val="001345F4"/>
    <w:rsid w:val="00136AF2"/>
    <w:rsid w:val="001506E0"/>
    <w:rsid w:val="001525D4"/>
    <w:rsid w:val="0015333F"/>
    <w:rsid w:val="00171895"/>
    <w:rsid w:val="0017626F"/>
    <w:rsid w:val="00177AEF"/>
    <w:rsid w:val="001A593F"/>
    <w:rsid w:val="001A7631"/>
    <w:rsid w:val="001C388A"/>
    <w:rsid w:val="001D6CFB"/>
    <w:rsid w:val="001E70EE"/>
    <w:rsid w:val="001F44C9"/>
    <w:rsid w:val="001F5CE0"/>
    <w:rsid w:val="00203D1D"/>
    <w:rsid w:val="002154DE"/>
    <w:rsid w:val="00220BC3"/>
    <w:rsid w:val="00230B83"/>
    <w:rsid w:val="00240C4B"/>
    <w:rsid w:val="002518B8"/>
    <w:rsid w:val="00254A14"/>
    <w:rsid w:val="00277F1D"/>
    <w:rsid w:val="002801BC"/>
    <w:rsid w:val="0029346D"/>
    <w:rsid w:val="00294C45"/>
    <w:rsid w:val="0029743E"/>
    <w:rsid w:val="002A0DF2"/>
    <w:rsid w:val="002A69EA"/>
    <w:rsid w:val="002A6D54"/>
    <w:rsid w:val="002B1125"/>
    <w:rsid w:val="002B7053"/>
    <w:rsid w:val="002E3D9D"/>
    <w:rsid w:val="002E569C"/>
    <w:rsid w:val="002F46FD"/>
    <w:rsid w:val="003024AE"/>
    <w:rsid w:val="003144CC"/>
    <w:rsid w:val="00336AE5"/>
    <w:rsid w:val="003516AC"/>
    <w:rsid w:val="0036219E"/>
    <w:rsid w:val="00377E50"/>
    <w:rsid w:val="003863BC"/>
    <w:rsid w:val="00386D73"/>
    <w:rsid w:val="003900F5"/>
    <w:rsid w:val="00392B90"/>
    <w:rsid w:val="00393925"/>
    <w:rsid w:val="00393B3F"/>
    <w:rsid w:val="003A63AF"/>
    <w:rsid w:val="003F2589"/>
    <w:rsid w:val="004111DD"/>
    <w:rsid w:val="004325EF"/>
    <w:rsid w:val="00433781"/>
    <w:rsid w:val="004454FA"/>
    <w:rsid w:val="0044650F"/>
    <w:rsid w:val="0045207B"/>
    <w:rsid w:val="00490188"/>
    <w:rsid w:val="004971B6"/>
    <w:rsid w:val="004A5579"/>
    <w:rsid w:val="004A5D70"/>
    <w:rsid w:val="004A684B"/>
    <w:rsid w:val="004A7C23"/>
    <w:rsid w:val="004B777F"/>
    <w:rsid w:val="004B79D1"/>
    <w:rsid w:val="004D6F5D"/>
    <w:rsid w:val="004E4F58"/>
    <w:rsid w:val="00510674"/>
    <w:rsid w:val="00511B1C"/>
    <w:rsid w:val="00511B35"/>
    <w:rsid w:val="0052197D"/>
    <w:rsid w:val="005226BE"/>
    <w:rsid w:val="00525C40"/>
    <w:rsid w:val="005262BD"/>
    <w:rsid w:val="00526903"/>
    <w:rsid w:val="00543A6C"/>
    <w:rsid w:val="005475F0"/>
    <w:rsid w:val="00547633"/>
    <w:rsid w:val="00552702"/>
    <w:rsid w:val="005655D8"/>
    <w:rsid w:val="00567763"/>
    <w:rsid w:val="00571FA9"/>
    <w:rsid w:val="0058029F"/>
    <w:rsid w:val="00582450"/>
    <w:rsid w:val="005837B1"/>
    <w:rsid w:val="00587448"/>
    <w:rsid w:val="005A5C80"/>
    <w:rsid w:val="005B6C9D"/>
    <w:rsid w:val="005E6E5A"/>
    <w:rsid w:val="005F08B6"/>
    <w:rsid w:val="005F7454"/>
    <w:rsid w:val="00601DF1"/>
    <w:rsid w:val="00625B39"/>
    <w:rsid w:val="006308E7"/>
    <w:rsid w:val="00641B15"/>
    <w:rsid w:val="006605A3"/>
    <w:rsid w:val="006637E6"/>
    <w:rsid w:val="00663EAB"/>
    <w:rsid w:val="006666C5"/>
    <w:rsid w:val="00667BFF"/>
    <w:rsid w:val="006702C9"/>
    <w:rsid w:val="00673803"/>
    <w:rsid w:val="00676C64"/>
    <w:rsid w:val="00680B18"/>
    <w:rsid w:val="006905FC"/>
    <w:rsid w:val="00690F58"/>
    <w:rsid w:val="006B19E9"/>
    <w:rsid w:val="006D1D91"/>
    <w:rsid w:val="006D2824"/>
    <w:rsid w:val="006D413D"/>
    <w:rsid w:val="006D4A91"/>
    <w:rsid w:val="006D59E7"/>
    <w:rsid w:val="006F250E"/>
    <w:rsid w:val="006F4D07"/>
    <w:rsid w:val="007066A4"/>
    <w:rsid w:val="007160BF"/>
    <w:rsid w:val="0073635B"/>
    <w:rsid w:val="00751DE5"/>
    <w:rsid w:val="00761BA8"/>
    <w:rsid w:val="00764526"/>
    <w:rsid w:val="007711A9"/>
    <w:rsid w:val="00774F9D"/>
    <w:rsid w:val="00797B79"/>
    <w:rsid w:val="007A30CF"/>
    <w:rsid w:val="007A49CE"/>
    <w:rsid w:val="007B286E"/>
    <w:rsid w:val="007B39D3"/>
    <w:rsid w:val="007F2713"/>
    <w:rsid w:val="0081184F"/>
    <w:rsid w:val="00815114"/>
    <w:rsid w:val="00815813"/>
    <w:rsid w:val="00851581"/>
    <w:rsid w:val="00855D84"/>
    <w:rsid w:val="008819D3"/>
    <w:rsid w:val="008931B0"/>
    <w:rsid w:val="008957C2"/>
    <w:rsid w:val="008A34AB"/>
    <w:rsid w:val="008B6A3B"/>
    <w:rsid w:val="008E17EE"/>
    <w:rsid w:val="008E2573"/>
    <w:rsid w:val="00912F37"/>
    <w:rsid w:val="0093409A"/>
    <w:rsid w:val="00945C59"/>
    <w:rsid w:val="00946F2A"/>
    <w:rsid w:val="00956AC2"/>
    <w:rsid w:val="00963D84"/>
    <w:rsid w:val="00965CB2"/>
    <w:rsid w:val="00971561"/>
    <w:rsid w:val="00972664"/>
    <w:rsid w:val="0097285B"/>
    <w:rsid w:val="00992182"/>
    <w:rsid w:val="009B7EEB"/>
    <w:rsid w:val="009C0410"/>
    <w:rsid w:val="009C7371"/>
    <w:rsid w:val="009D33A0"/>
    <w:rsid w:val="009E5448"/>
    <w:rsid w:val="009F2296"/>
    <w:rsid w:val="00A34347"/>
    <w:rsid w:val="00A47A8A"/>
    <w:rsid w:val="00A80D31"/>
    <w:rsid w:val="00A85DAB"/>
    <w:rsid w:val="00A9020D"/>
    <w:rsid w:val="00AA6DD0"/>
    <w:rsid w:val="00AC11A8"/>
    <w:rsid w:val="00AD5D4C"/>
    <w:rsid w:val="00AE2B33"/>
    <w:rsid w:val="00AE4B72"/>
    <w:rsid w:val="00B115A4"/>
    <w:rsid w:val="00B136B5"/>
    <w:rsid w:val="00B17FC7"/>
    <w:rsid w:val="00B2168B"/>
    <w:rsid w:val="00B258AB"/>
    <w:rsid w:val="00B3543C"/>
    <w:rsid w:val="00B42821"/>
    <w:rsid w:val="00B431F5"/>
    <w:rsid w:val="00B57D34"/>
    <w:rsid w:val="00B9306E"/>
    <w:rsid w:val="00B95599"/>
    <w:rsid w:val="00B97236"/>
    <w:rsid w:val="00BA2C68"/>
    <w:rsid w:val="00BA7A30"/>
    <w:rsid w:val="00BB1FFB"/>
    <w:rsid w:val="00BB218F"/>
    <w:rsid w:val="00BB2BAF"/>
    <w:rsid w:val="00BB49FB"/>
    <w:rsid w:val="00BC088B"/>
    <w:rsid w:val="00BD3479"/>
    <w:rsid w:val="00BD5012"/>
    <w:rsid w:val="00BD7C48"/>
    <w:rsid w:val="00C0531A"/>
    <w:rsid w:val="00C20D1E"/>
    <w:rsid w:val="00C221F7"/>
    <w:rsid w:val="00C27D98"/>
    <w:rsid w:val="00C449ED"/>
    <w:rsid w:val="00C455D9"/>
    <w:rsid w:val="00C53C23"/>
    <w:rsid w:val="00C65F99"/>
    <w:rsid w:val="00C70958"/>
    <w:rsid w:val="00C96256"/>
    <w:rsid w:val="00C9660E"/>
    <w:rsid w:val="00CB2FB4"/>
    <w:rsid w:val="00CB5B02"/>
    <w:rsid w:val="00CE1931"/>
    <w:rsid w:val="00CF009D"/>
    <w:rsid w:val="00D05013"/>
    <w:rsid w:val="00D10B23"/>
    <w:rsid w:val="00D14D8D"/>
    <w:rsid w:val="00D326E2"/>
    <w:rsid w:val="00D359A3"/>
    <w:rsid w:val="00D36E36"/>
    <w:rsid w:val="00D42795"/>
    <w:rsid w:val="00D50CCE"/>
    <w:rsid w:val="00D53687"/>
    <w:rsid w:val="00D56B79"/>
    <w:rsid w:val="00D60A21"/>
    <w:rsid w:val="00D612AA"/>
    <w:rsid w:val="00D66641"/>
    <w:rsid w:val="00DA7F74"/>
    <w:rsid w:val="00DB5B85"/>
    <w:rsid w:val="00DD03AA"/>
    <w:rsid w:val="00DD3615"/>
    <w:rsid w:val="00DE0A5F"/>
    <w:rsid w:val="00DF4E83"/>
    <w:rsid w:val="00E26927"/>
    <w:rsid w:val="00E3442A"/>
    <w:rsid w:val="00E47924"/>
    <w:rsid w:val="00E529B7"/>
    <w:rsid w:val="00E56070"/>
    <w:rsid w:val="00E64E6B"/>
    <w:rsid w:val="00E67635"/>
    <w:rsid w:val="00E71F3A"/>
    <w:rsid w:val="00E921BD"/>
    <w:rsid w:val="00E95C5C"/>
    <w:rsid w:val="00EB5D62"/>
    <w:rsid w:val="00EC35CE"/>
    <w:rsid w:val="00ED5B3C"/>
    <w:rsid w:val="00EF339F"/>
    <w:rsid w:val="00F01E56"/>
    <w:rsid w:val="00F06207"/>
    <w:rsid w:val="00F07D98"/>
    <w:rsid w:val="00F25709"/>
    <w:rsid w:val="00F26C3C"/>
    <w:rsid w:val="00F306F0"/>
    <w:rsid w:val="00F4127B"/>
    <w:rsid w:val="00F532E0"/>
    <w:rsid w:val="00F53CD5"/>
    <w:rsid w:val="00F55014"/>
    <w:rsid w:val="00F60643"/>
    <w:rsid w:val="00F62ED0"/>
    <w:rsid w:val="00FB4F78"/>
    <w:rsid w:val="00FD785E"/>
    <w:rsid w:val="00FF0B30"/>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04E30-FE10-480E-BFAB-757D9011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E6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67635"/>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E67635"/>
    <w:rPr>
      <w:rFonts w:ascii="Segoe UI" w:hAnsi="Segoe UI" w:cs="Segoe UI"/>
      <w:sz w:val="18"/>
      <w:szCs w:val="18"/>
    </w:rPr>
  </w:style>
  <w:style w:type="character" w:styleId="a7">
    <w:name w:val="Hyperlink"/>
    <w:uiPriority w:val="99"/>
    <w:rsid w:val="00E67635"/>
    <w:rPr>
      <w:rFonts w:ascii="Times New Roman" w:hAnsi="Times New Roman" w:cs="Times New Roman"/>
      <w:color w:val="333399"/>
      <w:u w:val="single"/>
    </w:rPr>
  </w:style>
  <w:style w:type="paragraph" w:styleId="a8">
    <w:name w:val="No Spacing"/>
    <w:link w:val="a9"/>
    <w:uiPriority w:val="1"/>
    <w:qFormat/>
    <w:rsid w:val="002A0DF2"/>
    <w:pPr>
      <w:spacing w:after="0" w:line="240" w:lineRule="auto"/>
    </w:pPr>
    <w:rPr>
      <w:rFonts w:ascii="Calibri" w:eastAsia="Times New Roman" w:hAnsi="Calibri" w:cs="Times New Roman"/>
      <w:lang w:eastAsia="ru-RU"/>
    </w:rPr>
  </w:style>
  <w:style w:type="paragraph" w:styleId="aa">
    <w:name w:val="List Paragraph"/>
    <w:basedOn w:val="a0"/>
    <w:link w:val="ab"/>
    <w:uiPriority w:val="34"/>
    <w:qFormat/>
    <w:rsid w:val="002A0DF2"/>
    <w:pPr>
      <w:spacing w:after="200" w:line="276" w:lineRule="auto"/>
      <w:ind w:left="720"/>
      <w:contextualSpacing/>
    </w:pPr>
  </w:style>
  <w:style w:type="character" w:customStyle="1" w:styleId="a9">
    <w:name w:val="Без интервала Знак"/>
    <w:basedOn w:val="a1"/>
    <w:link w:val="a8"/>
    <w:uiPriority w:val="1"/>
    <w:rsid w:val="002A0DF2"/>
    <w:rPr>
      <w:rFonts w:ascii="Calibri" w:eastAsia="Times New Roman" w:hAnsi="Calibri" w:cs="Times New Roman"/>
      <w:lang w:eastAsia="ru-RU"/>
    </w:rPr>
  </w:style>
  <w:style w:type="paragraph" w:customStyle="1" w:styleId="a">
    <w:name w:val="Статья"/>
    <w:basedOn w:val="a0"/>
    <w:rsid w:val="00971561"/>
    <w:pPr>
      <w:widowControl w:val="0"/>
      <w:numPr>
        <w:numId w:val="2"/>
      </w:numPr>
      <w:tabs>
        <w:tab w:val="left" w:pos="0"/>
        <w:tab w:val="left" w:pos="993"/>
      </w:tabs>
      <w:adjustRightInd w:val="0"/>
      <w:spacing w:after="0" w:line="240" w:lineRule="auto"/>
      <w:jc w:val="both"/>
    </w:pPr>
    <w:rPr>
      <w:rFonts w:ascii="Arial" w:eastAsia="Times New Roman" w:hAnsi="Arial" w:cs="Arial"/>
      <w:sz w:val="24"/>
      <w:szCs w:val="24"/>
      <w:lang w:eastAsia="ru-RU"/>
    </w:rPr>
  </w:style>
  <w:style w:type="paragraph" w:styleId="ac">
    <w:name w:val="Normal (Web)"/>
    <w:basedOn w:val="a0"/>
    <w:uiPriority w:val="99"/>
    <w:rsid w:val="00571FA9"/>
    <w:pPr>
      <w:spacing w:after="200" w:line="276" w:lineRule="auto"/>
    </w:pPr>
    <w:rPr>
      <w:rFonts w:ascii="Times New Roman" w:eastAsia="Calibri" w:hAnsi="Times New Roman" w:cs="Times New Roman"/>
      <w:sz w:val="24"/>
      <w:szCs w:val="24"/>
    </w:rPr>
  </w:style>
  <w:style w:type="character" w:customStyle="1" w:styleId="ab">
    <w:name w:val="Абзац списка Знак"/>
    <w:link w:val="aa"/>
    <w:uiPriority w:val="34"/>
    <w:rsid w:val="00571FA9"/>
  </w:style>
  <w:style w:type="paragraph" w:styleId="ad">
    <w:name w:val="header"/>
    <w:basedOn w:val="a0"/>
    <w:link w:val="ae"/>
    <w:uiPriority w:val="99"/>
    <w:unhideWhenUsed/>
    <w:rsid w:val="00571FA9"/>
    <w:pPr>
      <w:tabs>
        <w:tab w:val="center" w:pos="4513"/>
        <w:tab w:val="right" w:pos="9026"/>
      </w:tabs>
      <w:spacing w:after="0" w:line="240" w:lineRule="auto"/>
    </w:pPr>
  </w:style>
  <w:style w:type="character" w:customStyle="1" w:styleId="ae">
    <w:name w:val="Верхний колонтитул Знак"/>
    <w:basedOn w:val="a1"/>
    <w:link w:val="ad"/>
    <w:uiPriority w:val="99"/>
    <w:rsid w:val="00571FA9"/>
  </w:style>
  <w:style w:type="paragraph" w:styleId="af">
    <w:name w:val="footer"/>
    <w:basedOn w:val="a0"/>
    <w:link w:val="af0"/>
    <w:uiPriority w:val="99"/>
    <w:unhideWhenUsed/>
    <w:rsid w:val="00571FA9"/>
    <w:pPr>
      <w:tabs>
        <w:tab w:val="center" w:pos="4513"/>
        <w:tab w:val="right" w:pos="9026"/>
      </w:tabs>
      <w:spacing w:after="0" w:line="240" w:lineRule="auto"/>
    </w:pPr>
  </w:style>
  <w:style w:type="character" w:customStyle="1" w:styleId="af0">
    <w:name w:val="Нижний колонтитул Знак"/>
    <w:basedOn w:val="a1"/>
    <w:link w:val="af"/>
    <w:uiPriority w:val="99"/>
    <w:rsid w:val="00571FA9"/>
  </w:style>
  <w:style w:type="paragraph" w:styleId="af1">
    <w:name w:val="Body Text"/>
    <w:basedOn w:val="a0"/>
    <w:link w:val="af2"/>
    <w:uiPriority w:val="99"/>
    <w:semiHidden/>
    <w:unhideWhenUsed/>
    <w:rsid w:val="00571FA9"/>
    <w:pPr>
      <w:widowControl w:val="0"/>
      <w:suppressAutoHyphens/>
      <w:spacing w:after="120" w:line="240" w:lineRule="auto"/>
    </w:pPr>
    <w:rPr>
      <w:rFonts w:ascii="Times New Roman" w:eastAsia="DejaVu Sans" w:hAnsi="Times New Roman" w:cs="Times New Roman"/>
      <w:kern w:val="2"/>
      <w:sz w:val="24"/>
      <w:szCs w:val="24"/>
      <w:lang w:eastAsia="ar-SA"/>
    </w:rPr>
  </w:style>
  <w:style w:type="character" w:customStyle="1" w:styleId="af2">
    <w:name w:val="Основной текст Знак"/>
    <w:basedOn w:val="a1"/>
    <w:link w:val="af1"/>
    <w:uiPriority w:val="99"/>
    <w:semiHidden/>
    <w:rsid w:val="00571FA9"/>
    <w:rPr>
      <w:rFonts w:ascii="Times New Roman" w:eastAsia="DejaVu Sans" w:hAnsi="Times New Roman" w:cs="Times New Roman"/>
      <w:kern w:val="2"/>
      <w:sz w:val="24"/>
      <w:szCs w:val="24"/>
      <w:lang w:eastAsia="ar-SA"/>
    </w:rPr>
  </w:style>
  <w:style w:type="paragraph" w:styleId="af3">
    <w:name w:val="Body Text Indent"/>
    <w:basedOn w:val="a0"/>
    <w:link w:val="af4"/>
    <w:uiPriority w:val="99"/>
    <w:unhideWhenUsed/>
    <w:rsid w:val="00571FA9"/>
    <w:pPr>
      <w:widowControl w:val="0"/>
      <w:suppressAutoHyphens/>
      <w:spacing w:after="120" w:line="240" w:lineRule="auto"/>
      <w:ind w:left="283"/>
    </w:pPr>
    <w:rPr>
      <w:rFonts w:ascii="Times New Roman" w:eastAsia="DejaVu Sans" w:hAnsi="Times New Roman" w:cs="Times New Roman"/>
      <w:kern w:val="2"/>
      <w:sz w:val="24"/>
      <w:szCs w:val="24"/>
      <w:lang w:eastAsia="ar-SA"/>
    </w:rPr>
  </w:style>
  <w:style w:type="character" w:customStyle="1" w:styleId="af4">
    <w:name w:val="Основной текст с отступом Знак"/>
    <w:basedOn w:val="a1"/>
    <w:link w:val="af3"/>
    <w:uiPriority w:val="99"/>
    <w:rsid w:val="00571FA9"/>
    <w:rPr>
      <w:rFonts w:ascii="Times New Roman" w:eastAsia="DejaVu Sans" w:hAnsi="Times New Roman" w:cs="Times New Roman"/>
      <w:kern w:val="2"/>
      <w:sz w:val="24"/>
      <w:szCs w:val="24"/>
      <w:lang w:eastAsia="ar-SA"/>
    </w:rPr>
  </w:style>
  <w:style w:type="paragraph" w:customStyle="1" w:styleId="21">
    <w:name w:val="Основной текст с отступом 21"/>
    <w:basedOn w:val="a0"/>
    <w:uiPriority w:val="99"/>
    <w:rsid w:val="00571FA9"/>
    <w:pPr>
      <w:spacing w:after="120" w:line="480" w:lineRule="auto"/>
      <w:ind w:left="283"/>
    </w:pPr>
    <w:rPr>
      <w:rFonts w:ascii="Times New Roman" w:eastAsia="Times New Roman" w:hAnsi="Times New Roman" w:cs="Times New Roman"/>
      <w:kern w:val="2"/>
      <w:sz w:val="24"/>
      <w:szCs w:val="20"/>
      <w:lang w:eastAsia="ar-SA"/>
    </w:rPr>
  </w:style>
  <w:style w:type="paragraph" w:customStyle="1" w:styleId="ConsNonformat">
    <w:name w:val="ConsNonformat"/>
    <w:rsid w:val="00571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1">
    <w:name w:val="s1"/>
    <w:basedOn w:val="a1"/>
    <w:rsid w:val="00D60A21"/>
  </w:style>
  <w:style w:type="paragraph" w:customStyle="1" w:styleId="j11">
    <w:name w:val="j11"/>
    <w:basedOn w:val="a0"/>
    <w:rsid w:val="00D60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1"/>
    <w:rsid w:val="00D60A21"/>
  </w:style>
  <w:style w:type="paragraph" w:customStyle="1" w:styleId="Default">
    <w:name w:val="Default"/>
    <w:rsid w:val="009E5448"/>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character" w:styleId="af5">
    <w:name w:val="Strong"/>
    <w:uiPriority w:val="22"/>
    <w:qFormat/>
    <w:rsid w:val="009E5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93532">
      <w:bodyDiv w:val="1"/>
      <w:marLeft w:val="0"/>
      <w:marRight w:val="0"/>
      <w:marTop w:val="0"/>
      <w:marBottom w:val="0"/>
      <w:divBdr>
        <w:top w:val="none" w:sz="0" w:space="0" w:color="auto"/>
        <w:left w:val="none" w:sz="0" w:space="0" w:color="auto"/>
        <w:bottom w:val="none" w:sz="0" w:space="0" w:color="auto"/>
        <w:right w:val="none" w:sz="0" w:space="0" w:color="auto"/>
      </w:divBdr>
    </w:div>
    <w:div w:id="108013584">
      <w:bodyDiv w:val="1"/>
      <w:marLeft w:val="0"/>
      <w:marRight w:val="0"/>
      <w:marTop w:val="0"/>
      <w:marBottom w:val="0"/>
      <w:divBdr>
        <w:top w:val="none" w:sz="0" w:space="0" w:color="auto"/>
        <w:left w:val="none" w:sz="0" w:space="0" w:color="auto"/>
        <w:bottom w:val="none" w:sz="0" w:space="0" w:color="auto"/>
        <w:right w:val="none" w:sz="0" w:space="0" w:color="auto"/>
      </w:divBdr>
    </w:div>
    <w:div w:id="120152925">
      <w:bodyDiv w:val="1"/>
      <w:marLeft w:val="0"/>
      <w:marRight w:val="0"/>
      <w:marTop w:val="0"/>
      <w:marBottom w:val="0"/>
      <w:divBdr>
        <w:top w:val="none" w:sz="0" w:space="0" w:color="auto"/>
        <w:left w:val="none" w:sz="0" w:space="0" w:color="auto"/>
        <w:bottom w:val="none" w:sz="0" w:space="0" w:color="auto"/>
        <w:right w:val="none" w:sz="0" w:space="0" w:color="auto"/>
      </w:divBdr>
    </w:div>
    <w:div w:id="188690340">
      <w:bodyDiv w:val="1"/>
      <w:marLeft w:val="0"/>
      <w:marRight w:val="0"/>
      <w:marTop w:val="0"/>
      <w:marBottom w:val="0"/>
      <w:divBdr>
        <w:top w:val="none" w:sz="0" w:space="0" w:color="auto"/>
        <w:left w:val="none" w:sz="0" w:space="0" w:color="auto"/>
        <w:bottom w:val="none" w:sz="0" w:space="0" w:color="auto"/>
        <w:right w:val="none" w:sz="0" w:space="0" w:color="auto"/>
      </w:divBdr>
    </w:div>
    <w:div w:id="566918221">
      <w:bodyDiv w:val="1"/>
      <w:marLeft w:val="0"/>
      <w:marRight w:val="0"/>
      <w:marTop w:val="0"/>
      <w:marBottom w:val="0"/>
      <w:divBdr>
        <w:top w:val="none" w:sz="0" w:space="0" w:color="auto"/>
        <w:left w:val="none" w:sz="0" w:space="0" w:color="auto"/>
        <w:bottom w:val="none" w:sz="0" w:space="0" w:color="auto"/>
        <w:right w:val="none" w:sz="0" w:space="0" w:color="auto"/>
      </w:divBdr>
    </w:div>
    <w:div w:id="570698994">
      <w:bodyDiv w:val="1"/>
      <w:marLeft w:val="0"/>
      <w:marRight w:val="0"/>
      <w:marTop w:val="0"/>
      <w:marBottom w:val="0"/>
      <w:divBdr>
        <w:top w:val="none" w:sz="0" w:space="0" w:color="auto"/>
        <w:left w:val="none" w:sz="0" w:space="0" w:color="auto"/>
        <w:bottom w:val="none" w:sz="0" w:space="0" w:color="auto"/>
        <w:right w:val="none" w:sz="0" w:space="0" w:color="auto"/>
      </w:divBdr>
    </w:div>
    <w:div w:id="796488499">
      <w:bodyDiv w:val="1"/>
      <w:marLeft w:val="0"/>
      <w:marRight w:val="0"/>
      <w:marTop w:val="0"/>
      <w:marBottom w:val="0"/>
      <w:divBdr>
        <w:top w:val="none" w:sz="0" w:space="0" w:color="auto"/>
        <w:left w:val="none" w:sz="0" w:space="0" w:color="auto"/>
        <w:bottom w:val="none" w:sz="0" w:space="0" w:color="auto"/>
        <w:right w:val="none" w:sz="0" w:space="0" w:color="auto"/>
      </w:divBdr>
    </w:div>
    <w:div w:id="883910914">
      <w:bodyDiv w:val="1"/>
      <w:marLeft w:val="0"/>
      <w:marRight w:val="0"/>
      <w:marTop w:val="0"/>
      <w:marBottom w:val="0"/>
      <w:divBdr>
        <w:top w:val="none" w:sz="0" w:space="0" w:color="auto"/>
        <w:left w:val="none" w:sz="0" w:space="0" w:color="auto"/>
        <w:bottom w:val="none" w:sz="0" w:space="0" w:color="auto"/>
        <w:right w:val="none" w:sz="0" w:space="0" w:color="auto"/>
      </w:divBdr>
    </w:div>
    <w:div w:id="1047149002">
      <w:bodyDiv w:val="1"/>
      <w:marLeft w:val="0"/>
      <w:marRight w:val="0"/>
      <w:marTop w:val="0"/>
      <w:marBottom w:val="0"/>
      <w:divBdr>
        <w:top w:val="none" w:sz="0" w:space="0" w:color="auto"/>
        <w:left w:val="none" w:sz="0" w:space="0" w:color="auto"/>
        <w:bottom w:val="none" w:sz="0" w:space="0" w:color="auto"/>
        <w:right w:val="none" w:sz="0" w:space="0" w:color="auto"/>
      </w:divBdr>
    </w:div>
    <w:div w:id="1168329978">
      <w:bodyDiv w:val="1"/>
      <w:marLeft w:val="0"/>
      <w:marRight w:val="0"/>
      <w:marTop w:val="0"/>
      <w:marBottom w:val="0"/>
      <w:divBdr>
        <w:top w:val="none" w:sz="0" w:space="0" w:color="auto"/>
        <w:left w:val="none" w:sz="0" w:space="0" w:color="auto"/>
        <w:bottom w:val="none" w:sz="0" w:space="0" w:color="auto"/>
        <w:right w:val="none" w:sz="0" w:space="0" w:color="auto"/>
      </w:divBdr>
    </w:div>
    <w:div w:id="15153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mat.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07B5-FF62-4778-98AD-74547D99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Кураганова Динара Кенесовна</dc:creator>
  <cp:lastModifiedBy>Пользователь Windows</cp:lastModifiedBy>
  <cp:revision>4</cp:revision>
  <cp:lastPrinted>2020-10-23T06:40:00Z</cp:lastPrinted>
  <dcterms:created xsi:type="dcterms:W3CDTF">2020-10-22T03:10:00Z</dcterms:created>
  <dcterms:modified xsi:type="dcterms:W3CDTF">2020-10-23T06:50:00Z</dcterms:modified>
</cp:coreProperties>
</file>